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93" w:rsidRDefault="00150093" w:rsidP="00DC764C">
      <w:pPr>
        <w:jc w:val="center"/>
        <w:rPr>
          <w:rFonts w:ascii="Arial" w:hAnsi="Arial" w:cs="Arial"/>
          <w:b/>
          <w:sz w:val="72"/>
          <w:szCs w:val="72"/>
        </w:rPr>
      </w:pPr>
    </w:p>
    <w:p w:rsidR="001E3D76" w:rsidRDefault="00DC764C" w:rsidP="00DC764C">
      <w:pPr>
        <w:jc w:val="center"/>
        <w:rPr>
          <w:rFonts w:ascii="Arial" w:hAnsi="Arial" w:cs="Arial"/>
          <w:b/>
          <w:sz w:val="72"/>
          <w:szCs w:val="72"/>
        </w:rPr>
      </w:pPr>
      <w:r>
        <w:rPr>
          <w:rFonts w:ascii="Arial" w:hAnsi="Arial" w:cs="Arial"/>
          <w:b/>
          <w:sz w:val="72"/>
          <w:szCs w:val="72"/>
        </w:rPr>
        <w:t>THE DOUBLE PENDULUM</w:t>
      </w:r>
    </w:p>
    <w:p w:rsidR="00DC764C" w:rsidRPr="00DC764C" w:rsidRDefault="00DC764C" w:rsidP="00DC764C">
      <w:pPr>
        <w:jc w:val="center"/>
        <w:rPr>
          <w:rFonts w:ascii="Arial" w:hAnsi="Arial" w:cs="Arial"/>
          <w:b/>
          <w:sz w:val="52"/>
          <w:szCs w:val="52"/>
        </w:rPr>
      </w:pPr>
      <w:r w:rsidRPr="00DC764C">
        <w:rPr>
          <w:rFonts w:ascii="Arial" w:hAnsi="Arial" w:cs="Arial"/>
          <w:b/>
          <w:sz w:val="52"/>
          <w:szCs w:val="52"/>
        </w:rPr>
        <w:t>NUMERICAL ANALYSIS OF CHAOS</w:t>
      </w:r>
    </w:p>
    <w:p w:rsidR="00150093" w:rsidRDefault="00C9653D" w:rsidP="00DC764C">
      <w:pPr>
        <w:jc w:val="center"/>
        <w:rPr>
          <w:rFonts w:ascii="Arial" w:hAnsi="Arial" w:cs="Arial"/>
          <w:b/>
          <w:sz w:val="40"/>
          <w:szCs w:val="40"/>
        </w:rPr>
      </w:pPr>
      <w:r w:rsidRPr="00C9653D">
        <w:rPr>
          <w:rFonts w:ascii="Arial" w:hAnsi="Arial" w:cs="Arial"/>
          <w:b/>
          <w:noProof/>
          <w:sz w:val="40"/>
          <w:szCs w:val="40"/>
        </w:rPr>
        <mc:AlternateContent>
          <mc:Choice Requires="wps">
            <w:drawing>
              <wp:anchor distT="0" distB="0" distL="114300" distR="114300" simplePos="0" relativeHeight="251661312" behindDoc="0" locked="0" layoutInCell="1" allowOverlap="1" wp14:editId="36B11C9B">
                <wp:simplePos x="0" y="0"/>
                <wp:positionH relativeFrom="column">
                  <wp:posOffset>2590800</wp:posOffset>
                </wp:positionH>
                <wp:positionV relativeFrom="paragraph">
                  <wp:posOffset>3030855</wp:posOffset>
                </wp:positionV>
                <wp:extent cx="447675" cy="390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90525"/>
                        </a:xfrm>
                        <a:prstGeom prst="rect">
                          <a:avLst/>
                        </a:prstGeom>
                        <a:solidFill>
                          <a:srgbClr val="FFFFFF"/>
                        </a:solidFill>
                        <a:ln w="9525">
                          <a:solidFill>
                            <a:schemeClr val="bg1"/>
                          </a:solidFill>
                          <a:miter lim="800000"/>
                          <a:headEnd/>
                          <a:tailEnd/>
                        </a:ln>
                      </wps:spPr>
                      <wps:txbx>
                        <w:txbxContent>
                          <w:p w:rsidR="00D726C5" w:rsidRPr="00197A6E" w:rsidRDefault="00D726C5">
                            <w:pPr>
                              <w:rPr>
                                <w:rFonts w:ascii="Bradley Hand ITC" w:hAnsi="Bradley Hand ITC" w:cs="Times New Roman"/>
                                <w:b/>
                                <w:sz w:val="32"/>
                                <w:szCs w:val="32"/>
                                <w:vertAlign w:val="subscript"/>
                              </w:rPr>
                            </w:pPr>
                            <w:r w:rsidRPr="00197A6E">
                              <w:rPr>
                                <w:rFonts w:ascii="Bradley Hand ITC" w:hAnsi="Bradley Hand ITC" w:cs="Times New Roman"/>
                                <w:b/>
                                <w:sz w:val="32"/>
                                <w:szCs w:val="32"/>
                              </w:rPr>
                              <w:t>q</w:t>
                            </w:r>
                            <w:r w:rsidRPr="00197A6E">
                              <w:rPr>
                                <w:rFonts w:ascii="Bradley Hand ITC" w:hAnsi="Bradley Hand ITC" w:cs="Times New Roman"/>
                                <w:b/>
                                <w:sz w:val="32"/>
                                <w:szCs w:val="32"/>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pt;margin-top:238.65pt;width:3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" strokecolor="white [3212]">
                <v:textbox>
                  <w:txbxContent>
                    <w:p w:rsidR="00D726C5" w:rsidRPr="00197A6E" w:rsidRDefault="00D726C5">
                      <w:pPr>
                        <w:rPr>
                          <w:rFonts w:ascii="Bradley Hand ITC" w:hAnsi="Bradley Hand ITC" w:cs="Times New Roman"/>
                          <w:b/>
                          <w:sz w:val="32"/>
                          <w:szCs w:val="32"/>
                          <w:vertAlign w:val="subscript"/>
                        </w:rPr>
                      </w:pPr>
                      <w:r w:rsidRPr="00197A6E">
                        <w:rPr>
                          <w:rFonts w:ascii="Bradley Hand ITC" w:hAnsi="Bradley Hand ITC" w:cs="Times New Roman"/>
                          <w:b/>
                          <w:sz w:val="32"/>
                          <w:szCs w:val="32"/>
                        </w:rPr>
                        <w:t>q</w:t>
                      </w:r>
                      <w:r w:rsidRPr="00197A6E">
                        <w:rPr>
                          <w:rFonts w:ascii="Bradley Hand ITC" w:hAnsi="Bradley Hand ITC" w:cs="Times New Roman"/>
                          <w:b/>
                          <w:sz w:val="32"/>
                          <w:szCs w:val="32"/>
                          <w:vertAlign w:val="subscript"/>
                        </w:rPr>
                        <w:t>2</w:t>
                      </w:r>
                    </w:p>
                  </w:txbxContent>
                </v:textbox>
              </v:shape>
            </w:pict>
          </mc:Fallback>
        </mc:AlternateContent>
      </w:r>
      <w:r w:rsidR="00022C53" w:rsidRPr="00022C5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A931AD3" wp14:editId="6878E193">
                <wp:simplePos x="0" y="0"/>
                <wp:positionH relativeFrom="column">
                  <wp:posOffset>2381250</wp:posOffset>
                </wp:positionH>
                <wp:positionV relativeFrom="paragraph">
                  <wp:posOffset>849630</wp:posOffset>
                </wp:positionV>
                <wp:extent cx="390525" cy="40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9575"/>
                        </a:xfrm>
                        <a:prstGeom prst="rect">
                          <a:avLst/>
                        </a:prstGeom>
                        <a:solidFill>
                          <a:srgbClr val="FFFFFF"/>
                        </a:solidFill>
                        <a:ln w="9525">
                          <a:solidFill>
                            <a:schemeClr val="bg1"/>
                          </a:solidFill>
                          <a:miter lim="800000"/>
                          <a:headEnd/>
                          <a:tailEnd/>
                        </a:ln>
                      </wps:spPr>
                      <wps:txbx>
                        <w:txbxContent>
                          <w:p w:rsidR="00D726C5" w:rsidRPr="00197A6E" w:rsidRDefault="00D726C5">
                            <w:pPr>
                              <w:rPr>
                                <w:rFonts w:ascii="Bradley Hand ITC" w:hAnsi="Bradley Hand ITC" w:cs="Times New Roman"/>
                                <w:b/>
                                <w:sz w:val="32"/>
                                <w:szCs w:val="32"/>
                                <w:vertAlign w:val="subscript"/>
                              </w:rPr>
                            </w:pPr>
                            <w:r w:rsidRPr="00197A6E">
                              <w:rPr>
                                <w:rFonts w:ascii="Bradley Hand ITC" w:hAnsi="Bradley Hand ITC" w:cs="Times New Roman"/>
                                <w:b/>
                                <w:sz w:val="32"/>
                                <w:szCs w:val="32"/>
                              </w:rPr>
                              <w:t>q</w:t>
                            </w:r>
                            <w:r w:rsidRPr="00197A6E">
                              <w:rPr>
                                <w:rFonts w:ascii="Bradley Hand ITC" w:hAnsi="Bradley Hand ITC" w:cs="Times New Roman"/>
                                <w:b/>
                                <w:sz w:val="32"/>
                                <w:szCs w:val="32"/>
                                <w:vertAlign w:val="sub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5pt;margin-top:66.9pt;width:30.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" strokecolor="white [3212]">
                <v:textbox>
                  <w:txbxContent>
                    <w:p w:rsidR="00D726C5" w:rsidRPr="00197A6E" w:rsidRDefault="00D726C5">
                      <w:pPr>
                        <w:rPr>
                          <w:rFonts w:ascii="Bradley Hand ITC" w:hAnsi="Bradley Hand ITC" w:cs="Times New Roman"/>
                          <w:b/>
                          <w:sz w:val="32"/>
                          <w:szCs w:val="32"/>
                          <w:vertAlign w:val="subscript"/>
                        </w:rPr>
                      </w:pPr>
                      <w:r w:rsidRPr="00197A6E">
                        <w:rPr>
                          <w:rFonts w:ascii="Bradley Hand ITC" w:hAnsi="Bradley Hand ITC" w:cs="Times New Roman"/>
                          <w:b/>
                          <w:sz w:val="32"/>
                          <w:szCs w:val="32"/>
                        </w:rPr>
                        <w:t>q</w:t>
                      </w:r>
                      <w:r w:rsidRPr="00197A6E">
                        <w:rPr>
                          <w:rFonts w:ascii="Bradley Hand ITC" w:hAnsi="Bradley Hand ITC" w:cs="Times New Roman"/>
                          <w:b/>
                          <w:sz w:val="32"/>
                          <w:szCs w:val="32"/>
                          <w:vertAlign w:val="subscript"/>
                        </w:rPr>
                        <w:t>1</w:t>
                      </w:r>
                    </w:p>
                  </w:txbxContent>
                </v:textbox>
              </v:shape>
            </w:pict>
          </mc:Fallback>
        </mc:AlternateContent>
      </w:r>
      <w:r w:rsidR="00150093">
        <w:rPr>
          <w:rFonts w:ascii="Arial" w:hAnsi="Arial" w:cs="Arial"/>
          <w:b/>
          <w:noProof/>
          <w:sz w:val="72"/>
          <w:szCs w:val="72"/>
        </w:rPr>
        <w:drawing>
          <wp:inline distT="0" distB="0" distL="0" distR="0" wp14:anchorId="769B007B" wp14:editId="336E53D6">
            <wp:extent cx="2983838" cy="40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pendulum.jpeg"/>
                    <pic:cNvPicPr/>
                  </pic:nvPicPr>
                  <pic:blipFill>
                    <a:blip r:embed="rId9">
                      <a:extLst>
                        <a:ext uri="{28A0092B-C50C-407E-A947-70E740481C1C}">
                          <a14:useLocalDpi xmlns:a14="http://schemas.microsoft.com/office/drawing/2010/main" val="0"/>
                        </a:ext>
                      </a:extLst>
                    </a:blip>
                    <a:stretch>
                      <a:fillRect/>
                    </a:stretch>
                  </pic:blipFill>
                  <pic:spPr>
                    <a:xfrm>
                      <a:off x="0" y="0"/>
                      <a:ext cx="2983838" cy="4043100"/>
                    </a:xfrm>
                    <a:prstGeom prst="rect">
                      <a:avLst/>
                    </a:prstGeom>
                  </pic:spPr>
                </pic:pic>
              </a:graphicData>
            </a:graphic>
          </wp:inline>
        </w:drawing>
      </w:r>
    </w:p>
    <w:p w:rsidR="00A00D1F" w:rsidRDefault="00A00D1F" w:rsidP="00DC764C">
      <w:pPr>
        <w:jc w:val="center"/>
        <w:rPr>
          <w:rFonts w:ascii="Arial" w:hAnsi="Arial" w:cs="Arial"/>
          <w:b/>
          <w:sz w:val="40"/>
          <w:szCs w:val="40"/>
        </w:rPr>
      </w:pPr>
    </w:p>
    <w:p w:rsidR="00DC764C" w:rsidRPr="00DC764C" w:rsidRDefault="00DC764C" w:rsidP="00DC764C">
      <w:pPr>
        <w:jc w:val="center"/>
        <w:rPr>
          <w:rFonts w:ascii="Arial" w:hAnsi="Arial" w:cs="Arial"/>
          <w:b/>
          <w:sz w:val="40"/>
          <w:szCs w:val="40"/>
        </w:rPr>
      </w:pPr>
      <w:r w:rsidRPr="00DC764C">
        <w:rPr>
          <w:rFonts w:ascii="Arial" w:hAnsi="Arial" w:cs="Arial"/>
          <w:b/>
          <w:sz w:val="40"/>
          <w:szCs w:val="40"/>
        </w:rPr>
        <w:t>AWAIS MALIK</w:t>
      </w:r>
    </w:p>
    <w:p w:rsidR="00DC764C" w:rsidRPr="00DC764C" w:rsidRDefault="00DC764C" w:rsidP="00DC764C">
      <w:pPr>
        <w:jc w:val="center"/>
        <w:rPr>
          <w:rFonts w:ascii="Arial" w:hAnsi="Arial" w:cs="Arial"/>
          <w:b/>
          <w:sz w:val="40"/>
          <w:szCs w:val="40"/>
        </w:rPr>
      </w:pPr>
      <w:r w:rsidRPr="00DC764C">
        <w:rPr>
          <w:rFonts w:ascii="Arial" w:hAnsi="Arial" w:cs="Arial"/>
          <w:b/>
          <w:sz w:val="40"/>
          <w:szCs w:val="40"/>
        </w:rPr>
        <w:t>MATH – 53</w:t>
      </w:r>
    </w:p>
    <w:p w:rsidR="00DC764C" w:rsidRDefault="00DC764C" w:rsidP="00DC764C">
      <w:pPr>
        <w:jc w:val="center"/>
        <w:rPr>
          <w:rFonts w:ascii="Arial" w:hAnsi="Arial" w:cs="Arial"/>
          <w:b/>
          <w:sz w:val="40"/>
          <w:szCs w:val="40"/>
        </w:rPr>
      </w:pPr>
      <w:r w:rsidRPr="00DC764C">
        <w:rPr>
          <w:rFonts w:ascii="Arial" w:hAnsi="Arial" w:cs="Arial"/>
          <w:b/>
          <w:sz w:val="40"/>
          <w:szCs w:val="40"/>
        </w:rPr>
        <w:t>FALL 2011</w:t>
      </w:r>
    </w:p>
    <w:p w:rsidR="00A00D1F" w:rsidRPr="00417DEF" w:rsidRDefault="00A00D1F" w:rsidP="00867CD6">
      <w:pPr>
        <w:spacing w:line="480" w:lineRule="auto"/>
        <w:jc w:val="both"/>
        <w:rPr>
          <w:rFonts w:ascii="Times New Roman" w:hAnsi="Times New Roman" w:cs="Times New Roman"/>
          <w:b/>
          <w:sz w:val="28"/>
          <w:szCs w:val="28"/>
          <w:u w:val="single"/>
        </w:rPr>
      </w:pPr>
      <w:r w:rsidRPr="00417DEF">
        <w:rPr>
          <w:rFonts w:ascii="Times New Roman" w:hAnsi="Times New Roman" w:cs="Times New Roman"/>
          <w:b/>
          <w:sz w:val="28"/>
          <w:szCs w:val="28"/>
          <w:u w:val="single"/>
        </w:rPr>
        <w:lastRenderedPageBreak/>
        <w:t>INTRODUCTION</w:t>
      </w:r>
      <w:r w:rsidR="00417DEF">
        <w:rPr>
          <w:rFonts w:ascii="Times New Roman" w:hAnsi="Times New Roman" w:cs="Times New Roman"/>
          <w:b/>
          <w:sz w:val="28"/>
          <w:szCs w:val="28"/>
          <w:u w:val="single"/>
        </w:rPr>
        <w:t>:</w:t>
      </w:r>
    </w:p>
    <w:p w:rsidR="00313FF1" w:rsidRPr="00417DEF" w:rsidRDefault="00313FF1" w:rsidP="00417DEF">
      <w:pPr>
        <w:spacing w:after="0" w:line="480" w:lineRule="auto"/>
        <w:ind w:firstLine="720"/>
        <w:jc w:val="both"/>
        <w:rPr>
          <w:rFonts w:ascii="Times New Roman" w:hAnsi="Times New Roman" w:cs="Times New Roman"/>
          <w:sz w:val="24"/>
          <w:szCs w:val="24"/>
        </w:rPr>
      </w:pPr>
      <w:r w:rsidRPr="00417DEF">
        <w:rPr>
          <w:rFonts w:ascii="Times New Roman" w:hAnsi="Times New Roman" w:cs="Times New Roman"/>
          <w:sz w:val="24"/>
          <w:szCs w:val="24"/>
        </w:rPr>
        <w:t>The planar double pendulum serves as a paradigm for chaotic dynamics in classical mechanics.</w:t>
      </w:r>
      <w:r w:rsidR="00DE1CEF" w:rsidRPr="00417DEF">
        <w:rPr>
          <w:rFonts w:ascii="Times New Roman" w:hAnsi="Times New Roman" w:cs="Times New Roman"/>
          <w:sz w:val="24"/>
          <w:szCs w:val="24"/>
        </w:rPr>
        <w:t xml:space="preserve"> The character of its motion changes dramatically as the energy is increased from zero to infinity. At low energies, the system represents a typical case of coupled harmonic oscillators, and therefore, can be treated as an integrable system. At very high energies, the system is again integrable because the total angular momentum is a second conserved quantity besides energy. At intermediate energies, however, it exhibits more or less chaotic features. In this region of intermediate energies, we can observe a transition to global chaos via the decay of a last surviving Kolmogorov-Arnold-Moser (KAM) torus.</w:t>
      </w:r>
      <w:r w:rsidR="00A97004">
        <w:rPr>
          <w:rFonts w:ascii="Times New Roman" w:hAnsi="Times New Roman" w:cs="Times New Roman"/>
          <w:sz w:val="24"/>
          <w:szCs w:val="24"/>
        </w:rPr>
        <w:t xml:space="preserve"> (Ohlhoff and Richter, 2000)</w:t>
      </w:r>
    </w:p>
    <w:p w:rsidR="00182BB0" w:rsidRPr="00417DEF" w:rsidRDefault="00FC3098" w:rsidP="00867CD6">
      <w:pPr>
        <w:spacing w:line="480" w:lineRule="auto"/>
        <w:ind w:firstLine="720"/>
        <w:jc w:val="both"/>
        <w:rPr>
          <w:rFonts w:ascii="Times New Roman" w:hAnsi="Times New Roman" w:cs="Times New Roman"/>
          <w:sz w:val="24"/>
          <w:szCs w:val="24"/>
        </w:rPr>
      </w:pPr>
      <w:r w:rsidRPr="00417DEF">
        <w:rPr>
          <w:rFonts w:ascii="Times New Roman" w:hAnsi="Times New Roman" w:cs="Times New Roman"/>
          <w:sz w:val="24"/>
          <w:szCs w:val="24"/>
        </w:rPr>
        <w:t>This paper shows my attempts to</w:t>
      </w:r>
      <w:r w:rsidR="00556D8E" w:rsidRPr="00417DEF">
        <w:rPr>
          <w:rFonts w:ascii="Times New Roman" w:hAnsi="Times New Roman" w:cs="Times New Roman"/>
          <w:sz w:val="24"/>
          <w:szCs w:val="24"/>
        </w:rPr>
        <w:t xml:space="preserve"> numerically analyze the double pendulum system to show the passing of the system from an integrable one to a chaotic one as energy increases to intermediate values. </w:t>
      </w:r>
      <w:r w:rsidRPr="00417DEF">
        <w:rPr>
          <w:rFonts w:ascii="Times New Roman" w:hAnsi="Times New Roman" w:cs="Times New Roman"/>
          <w:sz w:val="24"/>
          <w:szCs w:val="24"/>
        </w:rPr>
        <w:t>All numerical analysis was done using MATLAB</w:t>
      </w:r>
      <w:r w:rsidR="00867CD6">
        <w:rPr>
          <w:rFonts w:ascii="Times New Roman" w:hAnsi="Times New Roman" w:cs="Times New Roman"/>
          <w:sz w:val="24"/>
          <w:szCs w:val="24"/>
        </w:rPr>
        <w:t>, specifically ode45, to solve the system of 4 first-order Hamilton’s Equations of Motion</w:t>
      </w:r>
      <w:r w:rsidRPr="00417DEF">
        <w:rPr>
          <w:rFonts w:ascii="Times New Roman" w:hAnsi="Times New Roman" w:cs="Times New Roman"/>
          <w:sz w:val="24"/>
          <w:szCs w:val="24"/>
        </w:rPr>
        <w:t xml:space="preserve">. I </w:t>
      </w:r>
      <w:r w:rsidR="00867CD6">
        <w:rPr>
          <w:rFonts w:ascii="Times New Roman" w:hAnsi="Times New Roman" w:cs="Times New Roman"/>
          <w:sz w:val="24"/>
          <w:szCs w:val="24"/>
        </w:rPr>
        <w:t xml:space="preserve">also </w:t>
      </w:r>
      <w:r w:rsidRPr="00417DEF">
        <w:rPr>
          <w:rFonts w:ascii="Times New Roman" w:hAnsi="Times New Roman" w:cs="Times New Roman"/>
          <w:sz w:val="24"/>
          <w:szCs w:val="24"/>
        </w:rPr>
        <w:t xml:space="preserve">attempted to calculate the derivatives for the Jacobian matrix using Wolfram Alpha. </w:t>
      </w:r>
      <w:r w:rsidR="00556D8E" w:rsidRPr="00417DEF">
        <w:rPr>
          <w:rFonts w:ascii="Times New Roman" w:hAnsi="Times New Roman" w:cs="Times New Roman"/>
          <w:sz w:val="24"/>
          <w:szCs w:val="24"/>
        </w:rPr>
        <w:t>I construct</w:t>
      </w:r>
      <w:r w:rsidRPr="00417DEF">
        <w:rPr>
          <w:rFonts w:ascii="Times New Roman" w:hAnsi="Times New Roman" w:cs="Times New Roman"/>
          <w:sz w:val="24"/>
          <w:szCs w:val="24"/>
        </w:rPr>
        <w:t>ed</w:t>
      </w:r>
      <w:r w:rsidR="00556D8E" w:rsidRPr="00417DEF">
        <w:rPr>
          <w:rFonts w:ascii="Times New Roman" w:hAnsi="Times New Roman" w:cs="Times New Roman"/>
          <w:sz w:val="24"/>
          <w:szCs w:val="24"/>
        </w:rPr>
        <w:t xml:space="preserve"> Poincare sections by keeping track of when the angle of deviation (q</w:t>
      </w:r>
      <w:r w:rsidR="00556D8E" w:rsidRPr="00417DEF">
        <w:rPr>
          <w:rFonts w:ascii="Times New Roman" w:hAnsi="Times New Roman" w:cs="Times New Roman"/>
          <w:sz w:val="24"/>
          <w:szCs w:val="24"/>
          <w:vertAlign w:val="subscript"/>
        </w:rPr>
        <w:t>2</w:t>
      </w:r>
      <w:r w:rsidR="00556D8E" w:rsidRPr="00417DEF">
        <w:rPr>
          <w:rFonts w:ascii="Times New Roman" w:hAnsi="Times New Roman" w:cs="Times New Roman"/>
          <w:sz w:val="24"/>
          <w:szCs w:val="24"/>
        </w:rPr>
        <w:t>) of the second mass, m</w:t>
      </w:r>
      <w:r w:rsidR="00556D8E" w:rsidRPr="00417DEF">
        <w:rPr>
          <w:rFonts w:ascii="Times New Roman" w:hAnsi="Times New Roman" w:cs="Times New Roman"/>
          <w:sz w:val="24"/>
          <w:szCs w:val="24"/>
          <w:vertAlign w:val="subscript"/>
        </w:rPr>
        <w:t>2</w:t>
      </w:r>
      <w:r w:rsidR="00556D8E" w:rsidRPr="00417DEF">
        <w:rPr>
          <w:rFonts w:ascii="Times New Roman" w:hAnsi="Times New Roman" w:cs="Times New Roman"/>
          <w:sz w:val="24"/>
          <w:szCs w:val="24"/>
        </w:rPr>
        <w:t>, becomes 0</w:t>
      </w:r>
      <w:r w:rsidR="00556D8E" w:rsidRPr="00417DEF">
        <w:rPr>
          <w:rFonts w:ascii="Times New Roman" w:hAnsi="Times New Roman" w:cs="Times New Roman"/>
          <w:sz w:val="24"/>
          <w:szCs w:val="24"/>
          <w:vertAlign w:val="superscript"/>
        </w:rPr>
        <w:t>◦</w:t>
      </w:r>
      <w:r w:rsidR="00556D8E" w:rsidRPr="00417DEF">
        <w:rPr>
          <w:rFonts w:ascii="Times New Roman" w:hAnsi="Times New Roman" w:cs="Times New Roman"/>
          <w:sz w:val="24"/>
          <w:szCs w:val="24"/>
        </w:rPr>
        <w:t xml:space="preserve">. </w:t>
      </w:r>
      <w:r w:rsidR="0008540C" w:rsidRPr="00417DEF">
        <w:rPr>
          <w:rFonts w:ascii="Times New Roman" w:hAnsi="Times New Roman" w:cs="Times New Roman"/>
          <w:sz w:val="24"/>
          <w:szCs w:val="24"/>
        </w:rPr>
        <w:t>We can then plot any two of the remaining three variables. I chose to plot the momentum (p</w:t>
      </w:r>
      <w:r w:rsidR="0008540C" w:rsidRPr="00417DEF">
        <w:rPr>
          <w:rFonts w:ascii="Times New Roman" w:hAnsi="Times New Roman" w:cs="Times New Roman"/>
          <w:sz w:val="24"/>
          <w:szCs w:val="24"/>
          <w:vertAlign w:val="subscript"/>
        </w:rPr>
        <w:t>1</w:t>
      </w:r>
      <w:r w:rsidR="0008540C" w:rsidRPr="00417DEF">
        <w:rPr>
          <w:rFonts w:ascii="Times New Roman" w:hAnsi="Times New Roman" w:cs="Times New Roman"/>
          <w:sz w:val="24"/>
          <w:szCs w:val="24"/>
        </w:rPr>
        <w:t>) of the first mass, m</w:t>
      </w:r>
      <w:r w:rsidR="0008540C" w:rsidRPr="00417DEF">
        <w:rPr>
          <w:rFonts w:ascii="Times New Roman" w:hAnsi="Times New Roman" w:cs="Times New Roman"/>
          <w:sz w:val="24"/>
          <w:szCs w:val="24"/>
          <w:vertAlign w:val="subscript"/>
        </w:rPr>
        <w:t>1</w:t>
      </w:r>
      <w:r w:rsidR="0008540C" w:rsidRPr="00417DEF">
        <w:rPr>
          <w:rFonts w:ascii="Times New Roman" w:hAnsi="Times New Roman" w:cs="Times New Roman"/>
          <w:sz w:val="24"/>
          <w:szCs w:val="24"/>
        </w:rPr>
        <w:t>, versus angle of deviation (q</w:t>
      </w:r>
      <w:r w:rsidR="0008540C" w:rsidRPr="00417DEF">
        <w:rPr>
          <w:rFonts w:ascii="Times New Roman" w:hAnsi="Times New Roman" w:cs="Times New Roman"/>
          <w:sz w:val="24"/>
          <w:szCs w:val="24"/>
          <w:vertAlign w:val="subscript"/>
        </w:rPr>
        <w:t>1</w:t>
      </w:r>
      <w:r w:rsidR="0008540C" w:rsidRPr="00417DEF">
        <w:rPr>
          <w:rFonts w:ascii="Times New Roman" w:hAnsi="Times New Roman" w:cs="Times New Roman"/>
          <w:sz w:val="24"/>
          <w:szCs w:val="24"/>
        </w:rPr>
        <w:t>) of the first mass, m</w:t>
      </w:r>
      <w:r w:rsidR="0008540C" w:rsidRPr="00417DEF">
        <w:rPr>
          <w:rFonts w:ascii="Times New Roman" w:hAnsi="Times New Roman" w:cs="Times New Roman"/>
          <w:sz w:val="24"/>
          <w:szCs w:val="24"/>
          <w:vertAlign w:val="subscript"/>
        </w:rPr>
        <w:t>1</w:t>
      </w:r>
      <w:r w:rsidR="0008540C" w:rsidRPr="00417DEF">
        <w:rPr>
          <w:rFonts w:ascii="Times New Roman" w:hAnsi="Times New Roman" w:cs="Times New Roman"/>
          <w:sz w:val="24"/>
          <w:szCs w:val="24"/>
        </w:rPr>
        <w:t>.</w:t>
      </w:r>
    </w:p>
    <w:p w:rsidR="00556D8E" w:rsidRPr="00417DEF" w:rsidRDefault="00182BB0" w:rsidP="00344D11">
      <w:pPr>
        <w:spacing w:line="480" w:lineRule="auto"/>
        <w:ind w:firstLine="720"/>
        <w:jc w:val="both"/>
        <w:rPr>
          <w:rFonts w:ascii="Times New Roman" w:hAnsi="Times New Roman" w:cs="Times New Roman"/>
          <w:sz w:val="24"/>
          <w:szCs w:val="24"/>
        </w:rPr>
      </w:pPr>
      <w:bookmarkStart w:id="0" w:name="_GoBack"/>
      <w:bookmarkEnd w:id="0"/>
      <w:r w:rsidRPr="00417DEF">
        <w:rPr>
          <w:rFonts w:ascii="Times New Roman" w:hAnsi="Times New Roman" w:cs="Times New Roman"/>
          <w:sz w:val="24"/>
          <w:szCs w:val="24"/>
        </w:rPr>
        <w:t>Finally, I c</w:t>
      </w:r>
      <w:r w:rsidR="00556D8E" w:rsidRPr="00417DEF">
        <w:rPr>
          <w:rFonts w:ascii="Times New Roman" w:hAnsi="Times New Roman" w:cs="Times New Roman"/>
          <w:sz w:val="24"/>
          <w:szCs w:val="24"/>
        </w:rPr>
        <w:t>alculate</w:t>
      </w:r>
      <w:r w:rsidR="00FC3098" w:rsidRPr="00417DEF">
        <w:rPr>
          <w:rFonts w:ascii="Times New Roman" w:hAnsi="Times New Roman" w:cs="Times New Roman"/>
          <w:sz w:val="24"/>
          <w:szCs w:val="24"/>
        </w:rPr>
        <w:t>d</w:t>
      </w:r>
      <w:r w:rsidR="00556D8E" w:rsidRPr="00417DEF">
        <w:rPr>
          <w:rFonts w:ascii="Times New Roman" w:hAnsi="Times New Roman" w:cs="Times New Roman"/>
          <w:sz w:val="24"/>
          <w:szCs w:val="24"/>
        </w:rPr>
        <w:t xml:space="preserve"> Lyapunov exponents </w:t>
      </w:r>
      <w:r w:rsidR="00313FF1" w:rsidRPr="00417DEF">
        <w:rPr>
          <w:rFonts w:ascii="Times New Roman" w:hAnsi="Times New Roman" w:cs="Times New Roman"/>
          <w:sz w:val="24"/>
          <w:szCs w:val="24"/>
        </w:rPr>
        <w:t xml:space="preserve">using </w:t>
      </w:r>
      <w:r w:rsidR="00FC3098" w:rsidRPr="00417DEF">
        <w:rPr>
          <w:rFonts w:ascii="Times New Roman" w:hAnsi="Times New Roman" w:cs="Times New Roman"/>
          <w:sz w:val="24"/>
          <w:szCs w:val="24"/>
        </w:rPr>
        <w:t>a very crude method. I found the slope of ln|p</w:t>
      </w:r>
      <w:r w:rsidR="00FC3098" w:rsidRPr="00417DEF">
        <w:rPr>
          <w:rFonts w:ascii="Times New Roman" w:hAnsi="Times New Roman" w:cs="Times New Roman"/>
          <w:sz w:val="24"/>
          <w:szCs w:val="24"/>
          <w:vertAlign w:val="subscript"/>
        </w:rPr>
        <w:t>2</w:t>
      </w:r>
      <w:r w:rsidR="00FC3098" w:rsidRPr="00417DEF">
        <w:rPr>
          <w:rFonts w:ascii="Times New Roman" w:hAnsi="Times New Roman" w:cs="Times New Roman"/>
          <w:sz w:val="24"/>
          <w:szCs w:val="24"/>
        </w:rPr>
        <w:t>(a)–p</w:t>
      </w:r>
      <w:r w:rsidR="00FC3098" w:rsidRPr="00417DEF">
        <w:rPr>
          <w:rFonts w:ascii="Times New Roman" w:hAnsi="Times New Roman" w:cs="Times New Roman"/>
          <w:sz w:val="24"/>
          <w:szCs w:val="24"/>
          <w:vertAlign w:val="subscript"/>
        </w:rPr>
        <w:t>2</w:t>
      </w:r>
      <w:r w:rsidR="00FC3098" w:rsidRPr="00417DEF">
        <w:rPr>
          <w:rFonts w:ascii="Times New Roman" w:hAnsi="Times New Roman" w:cs="Times New Roman"/>
          <w:sz w:val="24"/>
          <w:szCs w:val="24"/>
        </w:rPr>
        <w:t>(b)</w:t>
      </w:r>
      <w:r w:rsidR="00417DEF">
        <w:rPr>
          <w:rFonts w:ascii="Times New Roman" w:hAnsi="Times New Roman" w:cs="Times New Roman"/>
          <w:sz w:val="24"/>
          <w:szCs w:val="24"/>
        </w:rPr>
        <w:t>|</w:t>
      </w:r>
      <w:r w:rsidR="00313FF1" w:rsidRPr="00417DEF">
        <w:rPr>
          <w:rFonts w:ascii="Times New Roman" w:hAnsi="Times New Roman" w:cs="Times New Roman"/>
          <w:sz w:val="24"/>
          <w:szCs w:val="24"/>
        </w:rPr>
        <w:t xml:space="preserve"> </w:t>
      </w:r>
      <w:r w:rsidR="00FC3098" w:rsidRPr="00417DEF">
        <w:rPr>
          <w:rFonts w:ascii="Times New Roman" w:hAnsi="Times New Roman" w:cs="Times New Roman"/>
          <w:sz w:val="24"/>
          <w:szCs w:val="24"/>
        </w:rPr>
        <w:t>vs. time plot where initial values of p</w:t>
      </w:r>
      <w:r w:rsidR="00FC3098" w:rsidRPr="00417DEF">
        <w:rPr>
          <w:rFonts w:ascii="Times New Roman" w:hAnsi="Times New Roman" w:cs="Times New Roman"/>
          <w:sz w:val="24"/>
          <w:szCs w:val="24"/>
          <w:vertAlign w:val="subscript"/>
        </w:rPr>
        <w:t>2</w:t>
      </w:r>
      <w:r w:rsidR="00FC3098" w:rsidRPr="00417DEF">
        <w:rPr>
          <w:rFonts w:ascii="Times New Roman" w:hAnsi="Times New Roman" w:cs="Times New Roman"/>
          <w:sz w:val="24"/>
          <w:szCs w:val="24"/>
        </w:rPr>
        <w:t>(a) and p</w:t>
      </w:r>
      <w:r w:rsidR="00FC3098" w:rsidRPr="00417DEF">
        <w:rPr>
          <w:rFonts w:ascii="Times New Roman" w:hAnsi="Times New Roman" w:cs="Times New Roman"/>
          <w:sz w:val="24"/>
          <w:szCs w:val="24"/>
          <w:vertAlign w:val="subscript"/>
        </w:rPr>
        <w:t>2</w:t>
      </w:r>
      <w:r w:rsidR="00FC3098" w:rsidRPr="00417DEF">
        <w:rPr>
          <w:rFonts w:ascii="Times New Roman" w:hAnsi="Times New Roman" w:cs="Times New Roman"/>
          <w:sz w:val="24"/>
          <w:szCs w:val="24"/>
        </w:rPr>
        <w:t>(b) vary by 10</w:t>
      </w:r>
      <w:r w:rsidR="00FC3098" w:rsidRPr="00417DEF">
        <w:rPr>
          <w:rFonts w:ascii="Times New Roman" w:hAnsi="Times New Roman" w:cs="Times New Roman"/>
          <w:sz w:val="24"/>
          <w:szCs w:val="24"/>
          <w:vertAlign w:val="superscript"/>
        </w:rPr>
        <w:t>-8</w:t>
      </w:r>
      <w:r w:rsidR="00FC3098" w:rsidRPr="00417DEF">
        <w:rPr>
          <w:rFonts w:ascii="Times New Roman" w:hAnsi="Times New Roman" w:cs="Times New Roman"/>
          <w:sz w:val="24"/>
          <w:szCs w:val="24"/>
        </w:rPr>
        <w:t>. I tried finding the 4x4 Jacobian matrix</w:t>
      </w:r>
      <w:r w:rsidR="00421507" w:rsidRPr="00417DEF">
        <w:rPr>
          <w:rFonts w:ascii="Times New Roman" w:hAnsi="Times New Roman" w:cs="Times New Roman"/>
          <w:sz w:val="24"/>
          <w:szCs w:val="24"/>
        </w:rPr>
        <w:t xml:space="preserve"> in order to use the </w:t>
      </w:r>
      <w:r w:rsidR="00417DEF">
        <w:rPr>
          <w:rFonts w:ascii="Times New Roman" w:hAnsi="Times New Roman" w:cs="Times New Roman"/>
          <w:sz w:val="24"/>
          <w:szCs w:val="24"/>
        </w:rPr>
        <w:t xml:space="preserve">more accurate </w:t>
      </w:r>
      <w:r w:rsidR="00421507" w:rsidRPr="00417DEF">
        <w:rPr>
          <w:rFonts w:ascii="Times New Roman" w:hAnsi="Times New Roman" w:cs="Times New Roman"/>
          <w:sz w:val="24"/>
          <w:szCs w:val="24"/>
        </w:rPr>
        <w:t>method highlighted in</w:t>
      </w:r>
      <w:r w:rsidR="007C0060" w:rsidRPr="00417DEF">
        <w:rPr>
          <w:rFonts w:ascii="Times New Roman" w:hAnsi="Times New Roman" w:cs="Times New Roman"/>
          <w:sz w:val="24"/>
          <w:szCs w:val="24"/>
        </w:rPr>
        <w:t xml:space="preserve"> the script file</w:t>
      </w:r>
      <w:r w:rsidR="00421507" w:rsidRPr="00417DEF">
        <w:rPr>
          <w:rFonts w:ascii="Times New Roman" w:hAnsi="Times New Roman" w:cs="Times New Roman"/>
          <w:sz w:val="24"/>
          <w:szCs w:val="24"/>
        </w:rPr>
        <w:t xml:space="preserve"> “</w:t>
      </w:r>
      <w:r w:rsidR="00417DEF">
        <w:rPr>
          <w:rFonts w:ascii="Times New Roman" w:hAnsi="Times New Roman" w:cs="Times New Roman"/>
          <w:sz w:val="24"/>
          <w:szCs w:val="24"/>
        </w:rPr>
        <w:t>lyapflow.m</w:t>
      </w:r>
      <w:r w:rsidR="00FC3098" w:rsidRPr="00417DEF">
        <w:rPr>
          <w:rFonts w:ascii="Times New Roman" w:hAnsi="Times New Roman" w:cs="Times New Roman"/>
          <w:sz w:val="24"/>
          <w:szCs w:val="24"/>
        </w:rPr>
        <w:t>,</w:t>
      </w:r>
      <w:r w:rsidR="00421507" w:rsidRPr="00417DEF">
        <w:rPr>
          <w:rFonts w:ascii="Times New Roman" w:hAnsi="Times New Roman" w:cs="Times New Roman"/>
          <w:sz w:val="24"/>
          <w:szCs w:val="24"/>
        </w:rPr>
        <w:t>”</w:t>
      </w:r>
      <w:r w:rsidR="00FC3098" w:rsidRPr="00417DEF">
        <w:rPr>
          <w:rFonts w:ascii="Times New Roman" w:hAnsi="Times New Roman" w:cs="Times New Roman"/>
          <w:sz w:val="24"/>
          <w:szCs w:val="24"/>
        </w:rPr>
        <w:t xml:space="preserve"> but as shown later, the derivatives became too long and too complicated to be used in MATAB</w:t>
      </w:r>
      <w:r w:rsidR="00417DEF" w:rsidRPr="00417DEF">
        <w:rPr>
          <w:rFonts w:ascii="Times New Roman" w:hAnsi="Times New Roman" w:cs="Times New Roman"/>
          <w:sz w:val="24"/>
          <w:szCs w:val="24"/>
        </w:rPr>
        <w:t>, and for complete analysis to be done in time</w:t>
      </w:r>
      <w:r w:rsidR="00FC3098" w:rsidRPr="00417DEF">
        <w:rPr>
          <w:rFonts w:ascii="Times New Roman" w:hAnsi="Times New Roman" w:cs="Times New Roman"/>
          <w:sz w:val="24"/>
          <w:szCs w:val="24"/>
        </w:rPr>
        <w:t>.</w:t>
      </w:r>
    </w:p>
    <w:p w:rsidR="00DE1CEF" w:rsidRPr="00417DEF" w:rsidRDefault="00DE1CEF" w:rsidP="00867CD6">
      <w:pPr>
        <w:spacing w:before="240" w:line="480" w:lineRule="auto"/>
        <w:jc w:val="both"/>
        <w:rPr>
          <w:rFonts w:ascii="Times New Roman" w:hAnsi="Times New Roman" w:cs="Times New Roman"/>
          <w:b/>
          <w:sz w:val="28"/>
          <w:szCs w:val="28"/>
          <w:u w:val="single"/>
        </w:rPr>
      </w:pPr>
      <w:r w:rsidRPr="00417DEF">
        <w:rPr>
          <w:rFonts w:ascii="Times New Roman" w:hAnsi="Times New Roman" w:cs="Times New Roman"/>
          <w:b/>
          <w:sz w:val="28"/>
          <w:szCs w:val="28"/>
          <w:u w:val="single"/>
        </w:rPr>
        <w:lastRenderedPageBreak/>
        <w:t>DERIVATION</w:t>
      </w:r>
      <w:r w:rsidR="00443FE4">
        <w:rPr>
          <w:rFonts w:ascii="Times New Roman" w:hAnsi="Times New Roman" w:cs="Times New Roman"/>
          <w:b/>
          <w:sz w:val="28"/>
          <w:szCs w:val="28"/>
          <w:u w:val="single"/>
        </w:rPr>
        <w:t xml:space="preserve"> OF HAMILTON’S EQUATIONS OF MOTION</w:t>
      </w:r>
      <w:r w:rsidR="00417DEF">
        <w:rPr>
          <w:rFonts w:ascii="Times New Roman" w:hAnsi="Times New Roman" w:cs="Times New Roman"/>
          <w:b/>
          <w:sz w:val="28"/>
          <w:szCs w:val="28"/>
          <w:u w:val="single"/>
        </w:rPr>
        <w:t>:</w:t>
      </w:r>
    </w:p>
    <w:p w:rsidR="00DE1CEF" w:rsidRPr="001F275E" w:rsidRDefault="001F275E" w:rsidP="00D726C5">
      <w:pPr>
        <w:spacing w:line="480" w:lineRule="auto"/>
        <w:jc w:val="both"/>
        <w:rPr>
          <w:rFonts w:ascii="Times New Roman" w:hAnsi="Times New Roman" w:cs="Times New Roman"/>
          <w:sz w:val="24"/>
          <w:szCs w:val="24"/>
        </w:rPr>
      </w:pPr>
      <w:r w:rsidRPr="001F275E">
        <w:rPr>
          <w:rFonts w:ascii="Times New Roman" w:hAnsi="Times New Roman" w:cs="Times New Roman"/>
          <w:sz w:val="24"/>
          <w:szCs w:val="24"/>
        </w:rPr>
        <w:t>Consider a double bob pendulum with masses m</w:t>
      </w:r>
      <w:r w:rsidRPr="001F275E">
        <w:rPr>
          <w:rFonts w:ascii="Times New Roman" w:hAnsi="Times New Roman" w:cs="Times New Roman"/>
          <w:sz w:val="24"/>
          <w:szCs w:val="24"/>
          <w:vertAlign w:val="subscript"/>
        </w:rPr>
        <w:t>1</w:t>
      </w:r>
      <w:r w:rsidRPr="001F275E">
        <w:rPr>
          <w:rFonts w:ascii="Times New Roman" w:hAnsi="Times New Roman" w:cs="Times New Roman"/>
          <w:sz w:val="24"/>
          <w:szCs w:val="24"/>
        </w:rPr>
        <w:t xml:space="preserve"> and m</w:t>
      </w:r>
      <w:r w:rsidRPr="001F275E">
        <w:rPr>
          <w:rFonts w:ascii="Times New Roman" w:hAnsi="Times New Roman" w:cs="Times New Roman"/>
          <w:sz w:val="24"/>
          <w:szCs w:val="24"/>
          <w:vertAlign w:val="subscript"/>
        </w:rPr>
        <w:t>2</w:t>
      </w:r>
      <w:r w:rsidRPr="001F275E">
        <w:rPr>
          <w:rFonts w:ascii="Times New Roman" w:hAnsi="Times New Roman" w:cs="Times New Roman"/>
          <w:sz w:val="24"/>
          <w:szCs w:val="24"/>
        </w:rPr>
        <w:t xml:space="preserve"> and attached by rigid, massless wires of lengths l</w:t>
      </w:r>
      <w:r w:rsidRPr="001F275E">
        <w:rPr>
          <w:rFonts w:ascii="Times New Roman" w:hAnsi="Times New Roman" w:cs="Times New Roman"/>
          <w:sz w:val="24"/>
          <w:szCs w:val="24"/>
          <w:vertAlign w:val="subscript"/>
        </w:rPr>
        <w:t>1</w:t>
      </w:r>
      <w:r w:rsidRPr="001F275E">
        <w:rPr>
          <w:rFonts w:ascii="Times New Roman" w:hAnsi="Times New Roman" w:cs="Times New Roman"/>
          <w:sz w:val="24"/>
          <w:szCs w:val="24"/>
        </w:rPr>
        <w:t xml:space="preserve"> and l</w:t>
      </w:r>
      <w:r w:rsidRPr="001F275E">
        <w:rPr>
          <w:rFonts w:ascii="Times New Roman" w:hAnsi="Times New Roman" w:cs="Times New Roman"/>
          <w:sz w:val="24"/>
          <w:szCs w:val="24"/>
          <w:vertAlign w:val="subscript"/>
        </w:rPr>
        <w:t>2</w:t>
      </w:r>
      <w:r w:rsidRPr="001F275E">
        <w:rPr>
          <w:rFonts w:ascii="Times New Roman" w:hAnsi="Times New Roman" w:cs="Times New Roman"/>
          <w:sz w:val="24"/>
          <w:szCs w:val="24"/>
        </w:rPr>
        <w:t>. Also, let the angles the wires make with the vertical be denoted as q</w:t>
      </w:r>
      <w:r w:rsidRPr="001F275E">
        <w:rPr>
          <w:rFonts w:ascii="Times New Roman" w:hAnsi="Times New Roman" w:cs="Times New Roman"/>
          <w:sz w:val="24"/>
          <w:szCs w:val="24"/>
          <w:vertAlign w:val="subscript"/>
        </w:rPr>
        <w:t>1</w:t>
      </w:r>
      <w:r w:rsidRPr="001F275E">
        <w:rPr>
          <w:rFonts w:ascii="Times New Roman" w:hAnsi="Times New Roman" w:cs="Times New Roman"/>
          <w:sz w:val="24"/>
          <w:szCs w:val="24"/>
        </w:rPr>
        <w:t xml:space="preserve"> and q</w:t>
      </w:r>
      <w:r w:rsidRPr="001F275E">
        <w:rPr>
          <w:rFonts w:ascii="Times New Roman" w:hAnsi="Times New Roman" w:cs="Times New Roman"/>
          <w:sz w:val="24"/>
          <w:szCs w:val="24"/>
          <w:vertAlign w:val="subscript"/>
        </w:rPr>
        <w:t>2</w:t>
      </w:r>
      <w:r w:rsidRPr="001F275E">
        <w:rPr>
          <w:rFonts w:ascii="Times New Roman" w:hAnsi="Times New Roman" w:cs="Times New Roman"/>
          <w:sz w:val="24"/>
          <w:szCs w:val="24"/>
        </w:rPr>
        <w:t>. Finally, let the acceleration due to gravity be g.</w:t>
      </w:r>
    </w:p>
    <w:p w:rsidR="001F275E" w:rsidRPr="001F275E" w:rsidRDefault="001F275E" w:rsidP="001F275E">
      <w:pPr>
        <w:spacing w:line="480" w:lineRule="auto"/>
        <w:jc w:val="both"/>
        <w:rPr>
          <w:rFonts w:ascii="Times New Roman" w:hAnsi="Times New Roman" w:cs="Times New Roman"/>
          <w:sz w:val="24"/>
          <w:szCs w:val="24"/>
        </w:rPr>
      </w:pPr>
      <w:r w:rsidRPr="001F275E">
        <w:rPr>
          <w:rFonts w:ascii="Times New Roman" w:hAnsi="Times New Roman" w:cs="Times New Roman"/>
          <w:sz w:val="24"/>
          <w:szCs w:val="24"/>
        </w:rPr>
        <w:t>The positions of the bobs are given by the following equations:</w:t>
      </w:r>
    </w:p>
    <w:p w:rsidR="00A303E6" w:rsidRDefault="0002388D" w:rsidP="001F275E">
      <w:pPr>
        <w:spacing w:line="48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sin</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d>
          </m:e>
        </m:func>
      </m:oMath>
      <w:r w:rsidR="00A303E6" w:rsidRPr="00A303E6">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func>
          <m:funcPr>
            <m:ctrlPr>
              <w:rPr>
                <w:rFonts w:ascii="Cambria Math" w:eastAsiaTheme="minorEastAsia" w:hAnsi="Cambria Math" w:cs="Times New Roman"/>
                <w:sz w:val="24"/>
                <w:szCs w:val="24"/>
              </w:rPr>
            </m:ctrlPr>
          </m:funcPr>
          <m:fName>
            <m:r>
              <m:rPr>
                <m:sty m:val="p"/>
              </m:rPr>
              <w:rPr>
                <w:rFonts w:ascii="Cambria Math" w:eastAsia="Cambria Math" w:hAnsi="Cambria Math" w:cs="Cambria Math"/>
                <w:sz w:val="24"/>
                <w:szCs w:val="24"/>
              </w:rPr>
              <m:t>cos</m:t>
            </m:r>
          </m:fName>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e>
            </m:d>
          </m:e>
        </m:func>
      </m:oMath>
      <w:r w:rsidR="00A303E6">
        <w:rPr>
          <w:rFonts w:ascii="Times New Roman" w:eastAsiaTheme="minorEastAsia" w:hAnsi="Times New Roman" w:cs="Times New Roman"/>
          <w:sz w:val="24"/>
          <w:szCs w:val="24"/>
        </w:rPr>
        <w:t xml:space="preserve"> </w:t>
      </w:r>
    </w:p>
    <w:p w:rsidR="0002388D" w:rsidRPr="00A303E6" w:rsidRDefault="0002388D" w:rsidP="001F275E">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sin</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d>
          </m:e>
        </m:func>
        <m:r>
          <m:rPr>
            <m:sty m:val="p"/>
          </m:rPr>
          <w:rPr>
            <w:rFonts w:ascii="Cambria Math" w:eastAsiaTheme="minorEastAsia"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sin</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d>
          </m:e>
        </m:func>
      </m:oMath>
      <w:r w:rsidR="00A303E6" w:rsidRPr="00A303E6">
        <w:rPr>
          <w:rFonts w:ascii="Times New Roman" w:eastAsiaTheme="minorEastAsia" w:hAnsi="Times New Roman" w:cs="Times New Roman"/>
          <w:sz w:val="24"/>
          <w:szCs w:val="24"/>
        </w:rPr>
        <w:t xml:space="preserve"> ;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2</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d>
          </m:e>
        </m:func>
        <m:r>
          <w:rPr>
            <w:rFonts w:ascii="Cambria Math" w:eastAsiaTheme="minorEastAsia"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d>
          </m:e>
        </m:func>
      </m:oMath>
    </w:p>
    <w:p w:rsidR="0002388D" w:rsidRDefault="0002388D" w:rsidP="00443FE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potential energy (V) of the system is then given by:</w:t>
      </w:r>
    </w:p>
    <w:p w:rsidR="0002388D" w:rsidRPr="0002388D" w:rsidRDefault="0002388D" w:rsidP="001F275E">
      <w:pPr>
        <w:spacing w:line="48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V</m:t>
          </m:r>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1</m:t>
              </m:r>
            </m:sub>
          </m:sSub>
          <m:r>
            <w:rPr>
              <w:rFonts w:ascii="Cambria Math" w:eastAsia="Cambria Math" w:hAnsi="Cambria Math" w:cs="Cambria Math"/>
              <w:sz w:val="24"/>
              <w:szCs w:val="24"/>
            </w:rPr>
            <m:t>g</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r>
            <w:rPr>
              <w:rFonts w:ascii="Cambria Math" w:eastAsia="Cambria Math" w:hAnsi="Cambria Math" w:cs="Cambria Math"/>
              <w:sz w:val="24"/>
              <w:szCs w:val="24"/>
            </w:rPr>
            <m:t>g</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2</m:t>
              </m:r>
            </m:sub>
          </m:sSub>
          <m:r>
            <w:rPr>
              <w:rFonts w:ascii="Cambria Math" w:eastAsiaTheme="minorEastAsia" w:hAnsi="Cambria Math" w:cs="Times New Roman"/>
              <w:sz w:val="24"/>
              <w:szCs w:val="24"/>
            </w:rPr>
            <m:t>= -</m:t>
          </m:r>
          <m:d>
            <m:dPr>
              <m:ctrlPr>
                <w:rPr>
                  <w:rFonts w:ascii="Cambria Math" w:eastAsiaTheme="minorEastAsia" w:hAnsi="Cambria Math" w:cs="Times New Roman"/>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1</m:t>
                  </m:r>
                </m:sub>
              </m:sSub>
              <m:r>
                <w:rPr>
                  <w:rFonts w:ascii="Cambria Math" w:eastAsiaTheme="minorEastAsia"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e>
          </m:d>
          <m:r>
            <w:rPr>
              <w:rFonts w:ascii="Cambria Math" w:eastAsiaTheme="minorEastAsia" w:hAnsi="Cambria Math" w:cs="Times New Roman"/>
              <w:sz w:val="24"/>
              <w:szCs w:val="24"/>
            </w:rPr>
            <m:t>g</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d>
            </m:e>
          </m:func>
          <m:r>
            <w:rPr>
              <w:rFonts w:ascii="Cambria Math" w:eastAsia="Cambria Math" w:hAnsi="Cambria Math" w:cs="Cambria Math"/>
              <w:sz w:val="24"/>
              <w:szCs w:val="24"/>
            </w:rPr>
            <m:t xml:space="preserve">- </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r>
            <w:rPr>
              <w:rFonts w:ascii="Cambria Math" w:eastAsia="Cambria Math" w:hAnsi="Cambria Math" w:cs="Cambria Math"/>
              <w:sz w:val="24"/>
              <w:szCs w:val="24"/>
            </w:rPr>
            <m:t>g</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d>
            </m:e>
          </m:func>
        </m:oMath>
      </m:oMathPara>
    </w:p>
    <w:p w:rsidR="0002388D" w:rsidRDefault="0002388D" w:rsidP="00443FE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kinetic energy (K) is given by:</w:t>
      </w:r>
    </w:p>
    <w:p w:rsidR="0002388D" w:rsidRPr="00C40FC0" w:rsidRDefault="0002388D" w:rsidP="001F275E">
      <w:pPr>
        <w:spacing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K= </m:t>
          </m:r>
          <m:f>
            <m:fPr>
              <m:ctrlPr>
                <w:rPr>
                  <w:rFonts w:ascii="Cambria Math" w:eastAsiaTheme="minorEastAsia"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1</m:t>
              </m:r>
            </m:sub>
          </m:sSub>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1</m:t>
                  </m:r>
                </m:sub>
              </m:sSub>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2</m:t>
                  </m:r>
                </m:sub>
              </m:sSub>
            </m:e>
            <m:sup>
              <m:r>
                <w:rPr>
                  <w:rFonts w:ascii="Cambria Math" w:eastAsia="Cambria Math" w:hAnsi="Cambria Math" w:cs="Cambria Math"/>
                  <w:sz w:val="24"/>
                  <w:szCs w:val="24"/>
                </w:rPr>
                <m:t>2</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1</m:t>
              </m:r>
            </m:sub>
          </m:sSub>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e>
            <m:sup>
              <m:r>
                <w:rPr>
                  <w:rFonts w:ascii="Cambria Math" w:eastAsia="Cambria Math" w:hAnsi="Cambria Math" w:cs="Cambria Math"/>
                  <w:sz w:val="24"/>
                  <w:szCs w:val="24"/>
                </w:rPr>
                <m:t>2</m:t>
              </m:r>
            </m:sup>
          </m:sSup>
          <m:sSup>
            <m:sSupPr>
              <m:ctrlPr>
                <w:rPr>
                  <w:rFonts w:ascii="Cambria Math" w:eastAsia="Cambria Math" w:hAnsi="Cambria Math" w:cs="Cambria Math"/>
                  <w:i/>
                  <w:sz w:val="24"/>
                  <w:szCs w:val="24"/>
                </w:rPr>
              </m:ctrlPr>
            </m:sSupPr>
            <m:e>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acc>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r>
            <w:rPr>
              <w:rFonts w:ascii="Cambria Math" w:eastAsia="Cambria Math" w:hAnsi="Cambria Math" w:cs="Cambria Math"/>
              <w:sz w:val="24"/>
              <w:szCs w:val="24"/>
            </w:rPr>
            <m:t>[</m:t>
          </m:r>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e>
            <m:sup>
              <m:r>
                <w:rPr>
                  <w:rFonts w:ascii="Cambria Math" w:eastAsia="Cambria Math" w:hAnsi="Cambria Math" w:cs="Cambria Math"/>
                  <w:sz w:val="24"/>
                  <w:szCs w:val="24"/>
                </w:rPr>
                <m:t>2</m:t>
              </m:r>
            </m:sup>
          </m:sSup>
          <m:sSup>
            <m:sSupPr>
              <m:ctrlPr>
                <w:rPr>
                  <w:rFonts w:ascii="Cambria Math" w:eastAsia="Cambria Math" w:hAnsi="Cambria Math" w:cs="Cambria Math"/>
                  <w:i/>
                  <w:sz w:val="24"/>
                  <w:szCs w:val="24"/>
                </w:rPr>
              </m:ctrlPr>
            </m:sSupPr>
            <m:e>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acc>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e>
            <m:sup>
              <m:r>
                <w:rPr>
                  <w:rFonts w:ascii="Cambria Math" w:eastAsia="Cambria Math" w:hAnsi="Cambria Math" w:cs="Cambria Math"/>
                  <w:sz w:val="24"/>
                  <w:szCs w:val="24"/>
                </w:rPr>
                <m:t>2</m:t>
              </m:r>
            </m:sup>
          </m:sSup>
          <m:sSup>
            <m:sSupPr>
              <m:ctrlPr>
                <w:rPr>
                  <w:rFonts w:ascii="Cambria Math" w:eastAsia="Cambria Math" w:hAnsi="Cambria Math" w:cs="Cambria Math"/>
                  <w:i/>
                  <w:sz w:val="24"/>
                  <w:szCs w:val="24"/>
                </w:rPr>
              </m:ctrlPr>
            </m:sSupPr>
            <m:e>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acc>
            </m:e>
            <m:sup>
              <m:r>
                <w:rPr>
                  <w:rFonts w:ascii="Cambria Math" w:eastAsia="Cambria Math" w:hAnsi="Cambria Math" w:cs="Cambria Math"/>
                  <w:sz w:val="24"/>
                  <w:szCs w:val="24"/>
                </w:rPr>
                <m:t>2</m:t>
              </m:r>
            </m:sup>
          </m:sSup>
          <m:r>
            <w:rPr>
              <w:rFonts w:ascii="Cambria Math" w:eastAsia="Cambria Math" w:hAnsi="Cambria Math" w:cs="Cambria Math"/>
              <w:sz w:val="24"/>
              <w:szCs w:val="24"/>
            </w:rPr>
            <m:t>+2</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acc>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acc>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d>
            </m:e>
          </m:func>
          <m:r>
            <w:rPr>
              <w:rFonts w:ascii="Cambria Math" w:eastAsia="Cambria Math" w:hAnsi="Cambria Math" w:cs="Cambria Math"/>
              <w:sz w:val="24"/>
              <w:szCs w:val="24"/>
            </w:rPr>
            <m:t>]</m:t>
          </m:r>
        </m:oMath>
      </m:oMathPara>
    </w:p>
    <w:p w:rsidR="00C40FC0" w:rsidRDefault="00C40FC0" w:rsidP="00443FE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Lagrangian (L) is then:</w:t>
      </w:r>
    </w:p>
    <w:p w:rsidR="00C40FC0" w:rsidRPr="0086633A" w:rsidRDefault="00C40FC0" w:rsidP="001F275E">
      <w:pPr>
        <w:spacing w:line="48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L</m:t>
          </m:r>
          <m:r>
            <w:rPr>
              <w:rFonts w:ascii="Cambria Math" w:eastAsia="Cambria Math" w:hAnsi="Cambria Math" w:cs="Cambria Math"/>
              <w:sz w:val="24"/>
              <w:szCs w:val="24"/>
            </w:rPr>
            <m:t xml:space="preserve">≡T-V= </m:t>
          </m:r>
          <m:f>
            <m:fPr>
              <m:ctrlPr>
                <w:rPr>
                  <w:rFonts w:ascii="Cambria Math" w:eastAsiaTheme="minorEastAsia"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eastAsiaTheme="minorEastAsia" w:hAnsi="Cambria Math" w:cs="Times New Roman"/>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1</m:t>
                  </m:r>
                </m:sub>
              </m:sSub>
              <m:r>
                <w:rPr>
                  <w:rFonts w:ascii="Cambria Math" w:eastAsiaTheme="minorEastAsia"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e>
          </m:d>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e>
            <m:sup>
              <m:r>
                <w:rPr>
                  <w:rFonts w:ascii="Cambria Math" w:eastAsia="Cambria Math" w:hAnsi="Cambria Math" w:cs="Cambria Math"/>
                  <w:sz w:val="24"/>
                  <w:szCs w:val="24"/>
                </w:rPr>
                <m:t>2</m:t>
              </m:r>
            </m:sup>
          </m:sSup>
          <m:sSup>
            <m:sSupPr>
              <m:ctrlPr>
                <w:rPr>
                  <w:rFonts w:ascii="Cambria Math" w:eastAsia="Cambria Math" w:hAnsi="Cambria Math" w:cs="Cambria Math"/>
                  <w:i/>
                  <w:sz w:val="24"/>
                  <w:szCs w:val="24"/>
                </w:rPr>
              </m:ctrlPr>
            </m:sSupPr>
            <m:e>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acc>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e>
            <m:sup>
              <m:r>
                <w:rPr>
                  <w:rFonts w:ascii="Cambria Math" w:eastAsia="Cambria Math" w:hAnsi="Cambria Math" w:cs="Cambria Math"/>
                  <w:sz w:val="24"/>
                  <w:szCs w:val="24"/>
                </w:rPr>
                <m:t>2</m:t>
              </m:r>
            </m:sup>
          </m:sSup>
          <m:sSup>
            <m:sSupPr>
              <m:ctrlPr>
                <w:rPr>
                  <w:rFonts w:ascii="Cambria Math" w:eastAsia="Cambria Math" w:hAnsi="Cambria Math" w:cs="Cambria Math"/>
                  <w:i/>
                  <w:sz w:val="24"/>
                  <w:szCs w:val="24"/>
                </w:rPr>
              </m:ctrlPr>
            </m:sSupPr>
            <m:e>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acc>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acc>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ac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d>
            </m:e>
          </m:func>
          <m:r>
            <w:rPr>
              <w:rFonts w:ascii="Cambria Math" w:eastAsia="Cambria Math" w:hAnsi="Cambria Math" w:cs="Cambria Math"/>
              <w:sz w:val="24"/>
              <w:szCs w:val="24"/>
            </w:rPr>
            <m:t>+</m:t>
          </m:r>
          <m:d>
            <m:dPr>
              <m:ctrlPr>
                <w:rPr>
                  <w:rFonts w:ascii="Cambria Math" w:eastAsiaTheme="minorEastAsia" w:hAnsi="Cambria Math" w:cs="Times New Roman"/>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1</m:t>
                  </m:r>
                </m:sub>
              </m:sSub>
              <m:r>
                <w:rPr>
                  <w:rFonts w:ascii="Cambria Math" w:eastAsiaTheme="minorEastAsia"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e>
          </m:d>
          <m:r>
            <w:rPr>
              <w:rFonts w:ascii="Cambria Math" w:eastAsiaTheme="minorEastAsia" w:hAnsi="Cambria Math" w:cs="Times New Roman"/>
              <w:sz w:val="24"/>
              <w:szCs w:val="24"/>
            </w:rPr>
            <m:t>g</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d>
            </m:e>
          </m:func>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r>
            <w:rPr>
              <w:rFonts w:ascii="Cambria Math" w:eastAsia="Cambria Math" w:hAnsi="Cambria Math" w:cs="Cambria Math"/>
              <w:sz w:val="24"/>
              <w:szCs w:val="24"/>
            </w:rPr>
            <m:t>g</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func>
            <m:funcPr>
              <m:ctrlPr>
                <w:rPr>
                  <w:rFonts w:ascii="Cambria Math" w:eastAsia="Cambria Math" w:hAnsi="Cambria Math" w:cs="Cambria Math"/>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d>
            </m:e>
          </m:func>
        </m:oMath>
      </m:oMathPara>
    </w:p>
    <w:p w:rsidR="0086633A" w:rsidRDefault="00336ED9" w:rsidP="001F275E">
      <w:pPr>
        <w:spacing w:line="48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Now we can compute the generalized momenta,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p</m:t>
            </m:r>
          </m:e>
          <m:sub>
            <m:r>
              <w:rPr>
                <w:rFonts w:ascii="Cambria Math" w:eastAsiaTheme="minorEastAsia" w:hAnsi="Cambria Math" w:cs="Times New Roman"/>
                <w:sz w:val="32"/>
                <w:szCs w:val="32"/>
              </w:rPr>
              <m:t>i</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∂L</m:t>
            </m:r>
          </m:num>
          <m:den>
            <m:r>
              <w:rPr>
                <w:rFonts w:ascii="Cambria Math" w:eastAsiaTheme="minorEastAsia" w:hAnsi="Cambria Math" w:cs="Times New Roman"/>
                <w:sz w:val="32"/>
                <w:szCs w:val="32"/>
              </w:rPr>
              <m:t>∂</m:t>
            </m:r>
            <m:acc>
              <m:accPr>
                <m:chr m:val="̇"/>
                <m:ctrlPr>
                  <w:rPr>
                    <w:rFonts w:ascii="Cambria Math" w:eastAsiaTheme="minorEastAsia" w:hAnsi="Cambria Math" w:cs="Times New Roman"/>
                    <w:i/>
                    <w:sz w:val="32"/>
                    <w:szCs w:val="32"/>
                  </w:rPr>
                </m:ctrlPr>
              </m:acc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q</m:t>
                    </m:r>
                  </m:e>
                  <m:sub>
                    <m:r>
                      <w:rPr>
                        <w:rFonts w:ascii="Cambria Math" w:eastAsiaTheme="minorEastAsia" w:hAnsi="Cambria Math" w:cs="Times New Roman"/>
                        <w:sz w:val="32"/>
                        <w:szCs w:val="32"/>
                      </w:rPr>
                      <m:t>i</m:t>
                    </m:r>
                  </m:sub>
                </m:sSub>
              </m:e>
            </m:acc>
          </m:den>
        </m:f>
      </m:oMath>
    </w:p>
    <w:p w:rsidR="00336ED9" w:rsidRPr="00443FE4" w:rsidRDefault="00336ED9" w:rsidP="001F275E">
      <w:pPr>
        <w:spacing w:line="48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e>
              </m:acc>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1</m:t>
                  </m:r>
                </m:sub>
              </m:sSub>
              <m:r>
                <w:rPr>
                  <w:rFonts w:ascii="Cambria Math" w:eastAsiaTheme="minorEastAsia"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e>
          </m:d>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e>
            <m:sup>
              <m:r>
                <w:rPr>
                  <w:rFonts w:ascii="Cambria Math" w:eastAsia="Cambria Math" w:hAnsi="Cambria Math" w:cs="Cambria Math"/>
                  <w:sz w:val="24"/>
                  <w:szCs w:val="24"/>
                </w:rPr>
                <m:t>2</m:t>
              </m:r>
            </m:sup>
          </m:sSup>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acc>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ac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d>
            </m:e>
          </m:func>
        </m:oMath>
      </m:oMathPara>
    </w:p>
    <w:p w:rsidR="00772ED0" w:rsidRPr="00443FE4" w:rsidRDefault="00772ED0" w:rsidP="00772ED0">
      <w:pPr>
        <w:spacing w:line="48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e>
              </m:acc>
            </m:den>
          </m:f>
          <m:r>
            <w:rPr>
              <w:rFonts w:ascii="Cambria Math" w:eastAsiaTheme="minorEastAsia"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sSup>
            <m:sSupPr>
              <m:ctrlPr>
                <w:rPr>
                  <w:rFonts w:ascii="Cambria Math" w:eastAsia="Cambria Math" w:hAnsi="Cambria Math" w:cs="Cambria Math"/>
                  <w:i/>
                  <w:sz w:val="24"/>
                  <w:szCs w:val="24"/>
                </w:rPr>
              </m:ctrlPr>
            </m:sSup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e>
            <m:sup>
              <m:r>
                <w:rPr>
                  <w:rFonts w:ascii="Cambria Math" w:eastAsia="Cambria Math" w:hAnsi="Cambria Math" w:cs="Cambria Math"/>
                  <w:sz w:val="24"/>
                  <w:szCs w:val="24"/>
                </w:rPr>
                <m:t>2</m:t>
              </m:r>
            </m:sup>
          </m:sSup>
          <m:sSup>
            <m:sSupPr>
              <m:ctrlPr>
                <w:rPr>
                  <w:rFonts w:ascii="Cambria Math" w:eastAsia="Cambria Math" w:hAnsi="Cambria Math" w:cs="Cambria Math"/>
                  <w:i/>
                  <w:sz w:val="24"/>
                  <w:szCs w:val="24"/>
                </w:rPr>
              </m:ctrlPr>
            </m:sSupPr>
            <m:e>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acc>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2</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1</m:t>
              </m:r>
            </m:sub>
          </m:sSub>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2</m:t>
              </m:r>
            </m:sub>
          </m:sSub>
          <m:acc>
            <m:accPr>
              <m:chr m:val="̇"/>
              <m:ctrlPr>
                <w:rPr>
                  <w:rFonts w:ascii="Cambria Math" w:eastAsia="Cambria Math" w:hAnsi="Cambria Math" w:cs="Cambria Math"/>
                  <w:i/>
                  <w:sz w:val="24"/>
                  <w:szCs w:val="24"/>
                </w:rPr>
              </m:ctrlPr>
            </m:acc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e>
          </m:acc>
          <m:func>
            <m:funcPr>
              <m:ctrlPr>
                <w:rPr>
                  <w:rFonts w:ascii="Cambria Math" w:eastAsia="Cambria Math" w:hAnsi="Cambria Math" w:cs="Cambria Math"/>
                  <w:i/>
                  <w:sz w:val="24"/>
                  <w:szCs w:val="24"/>
                </w:rPr>
              </m:ctrlPr>
            </m:funcPr>
            <m:fName>
              <m:r>
                <m:rPr>
                  <m:sty m:val="p"/>
                </m:rPr>
                <w:rPr>
                  <w:rFonts w:ascii="Cambria Math" w:eastAsia="Cambria Math" w:hAnsi="Cambria Math" w:cs="Cambria Math"/>
                  <w:sz w:val="24"/>
                  <w:szCs w:val="24"/>
                </w:rPr>
                <m:t>cos</m:t>
              </m:r>
            </m:fName>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1</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2</m:t>
                      </m:r>
                    </m:sub>
                  </m:sSub>
                </m:e>
              </m:d>
            </m:e>
          </m:func>
        </m:oMath>
      </m:oMathPara>
    </w:p>
    <w:p w:rsidR="005542E9" w:rsidRDefault="00772ED0" w:rsidP="001F275E">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Hamiltonian (H) is then given by:</w:t>
      </w:r>
    </w:p>
    <w:p w:rsidR="00336ED9" w:rsidRPr="00443FE4" w:rsidRDefault="001A2619" w:rsidP="001F275E">
      <w:pPr>
        <w:spacing w:line="480" w:lineRule="auto"/>
        <w:jc w:val="both"/>
        <w:rPr>
          <w:rFonts w:ascii="Times New Roman" w:eastAsiaTheme="minorEastAsia" w:hAnsi="Times New Roman" w:cs="Times New Roman"/>
          <w:sz w:val="26"/>
          <w:szCs w:val="26"/>
        </w:rPr>
      </w:pPr>
      <w:r w:rsidRPr="00443FE4">
        <w:rPr>
          <w:rFonts w:ascii="Times New Roman" w:eastAsiaTheme="minorEastAsia" w:hAnsi="Times New Roman" w:cs="Times New Roman"/>
          <w:sz w:val="28"/>
          <w:szCs w:val="28"/>
        </w:rPr>
        <w:t xml:space="preserve"> </w:t>
      </w:r>
      <m:oMath>
        <m:r>
          <w:rPr>
            <w:rFonts w:ascii="Cambria Math" w:eastAsiaTheme="minorEastAsia" w:hAnsi="Cambria Math" w:cs="Times New Roman"/>
            <w:sz w:val="26"/>
            <w:szCs w:val="26"/>
          </w:rPr>
          <m:t xml:space="preserve">H= </m:t>
        </m:r>
        <m:acc>
          <m:accPr>
            <m:chr m:val="̇"/>
            <m:ctrlPr>
              <w:rPr>
                <w:rFonts w:ascii="Cambria Math" w:eastAsiaTheme="minorEastAsia" w:hAnsi="Cambria Math" w:cs="Times New Roman"/>
                <w:i/>
                <w:sz w:val="26"/>
                <w:szCs w:val="26"/>
              </w:rPr>
            </m:ctrlPr>
          </m:accPr>
          <m:e>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q</m:t>
                </m:r>
              </m:e>
              <m:sub>
                <m:r>
                  <w:rPr>
                    <w:rFonts w:ascii="Cambria Math" w:eastAsiaTheme="minorEastAsia" w:hAnsi="Cambria Math" w:cs="Times New Roman"/>
                    <w:sz w:val="26"/>
                    <w:szCs w:val="26"/>
                  </w:rPr>
                  <m:t>i</m:t>
                </m:r>
              </m:sub>
            </m:sSub>
          </m:e>
        </m:acc>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p</m:t>
            </m:r>
          </m:e>
          <m:sub>
            <m:r>
              <w:rPr>
                <w:rFonts w:ascii="Cambria Math" w:eastAsiaTheme="minorEastAsia" w:hAnsi="Cambria Math" w:cs="Times New Roman"/>
                <w:sz w:val="26"/>
                <w:szCs w:val="26"/>
              </w:rPr>
              <m:t>i</m:t>
            </m:r>
          </m:sub>
        </m:sSub>
        <m:r>
          <w:rPr>
            <w:rFonts w:ascii="Cambria Math" w:eastAsiaTheme="minorEastAsia" w:hAnsi="Cambria Math" w:cs="Times New Roman"/>
            <w:sz w:val="26"/>
            <w:szCs w:val="26"/>
          </w:rPr>
          <m:t xml:space="preserve">-L= </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d>
          <m:dPr>
            <m:ctrlPr>
              <w:rPr>
                <w:rFonts w:ascii="Cambria Math" w:eastAsiaTheme="minorEastAsia" w:hAnsi="Cambria Math" w:cs="Times New Roman"/>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1</m:t>
                </m:r>
              </m:sub>
            </m:sSub>
            <m:r>
              <w:rPr>
                <w:rFonts w:ascii="Cambria Math" w:eastAsiaTheme="minorEastAsia" w:hAnsi="Cambria Math" w:cs="Times New Roman"/>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e>
        </m:d>
        <m:sSup>
          <m:sSupPr>
            <m:ctrlPr>
              <w:rPr>
                <w:rFonts w:ascii="Cambria Math" w:eastAsia="Cambria Math" w:hAnsi="Cambria Math" w:cs="Cambria Math"/>
                <w:i/>
                <w:sz w:val="26"/>
                <w:szCs w:val="26"/>
              </w:rPr>
            </m:ctrlPr>
          </m:sSup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1</m:t>
                </m:r>
              </m:sub>
            </m:sSub>
          </m:e>
          <m:sup>
            <m:r>
              <w:rPr>
                <w:rFonts w:ascii="Cambria Math" w:eastAsia="Cambria Math" w:hAnsi="Cambria Math" w:cs="Cambria Math"/>
                <w:sz w:val="26"/>
                <w:szCs w:val="26"/>
              </w:rPr>
              <m:t>2</m:t>
            </m:r>
          </m:sup>
        </m:sSup>
        <m:sSup>
          <m:sSupPr>
            <m:ctrlPr>
              <w:rPr>
                <w:rFonts w:ascii="Cambria Math" w:eastAsia="Cambria Math" w:hAnsi="Cambria Math" w:cs="Cambria Math"/>
                <w:i/>
                <w:sz w:val="26"/>
                <w:szCs w:val="26"/>
              </w:rPr>
            </m:ctrlPr>
          </m:sSupPr>
          <m:e>
            <m:acc>
              <m:accPr>
                <m:chr m:val="̇"/>
                <m:ctrlPr>
                  <w:rPr>
                    <w:rFonts w:ascii="Cambria Math" w:eastAsia="Cambria Math" w:hAnsi="Cambria Math" w:cs="Cambria Math"/>
                    <w:i/>
                    <w:sz w:val="26"/>
                    <w:szCs w:val="26"/>
                  </w:rPr>
                </m:ctrlPr>
              </m:acc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1</m:t>
                    </m:r>
                  </m:sub>
                </m:sSub>
              </m:e>
            </m:acc>
          </m:e>
          <m:sup>
            <m:r>
              <w:rPr>
                <w:rFonts w:ascii="Cambria Math" w:eastAsia="Cambria Math" w:hAnsi="Cambria Math" w:cs="Cambria Math"/>
                <w:sz w:val="26"/>
                <w:szCs w:val="26"/>
              </w:rPr>
              <m:t>2</m:t>
            </m:r>
          </m:sup>
        </m:sSup>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2</m:t>
            </m:r>
          </m:sub>
        </m:sSub>
        <m:sSup>
          <m:sSupPr>
            <m:ctrlPr>
              <w:rPr>
                <w:rFonts w:ascii="Cambria Math" w:eastAsia="Cambria Math" w:hAnsi="Cambria Math" w:cs="Cambria Math"/>
                <w:i/>
                <w:sz w:val="26"/>
                <w:szCs w:val="26"/>
              </w:rPr>
            </m:ctrlPr>
          </m:sSupPr>
          <m:e>
            <m:acc>
              <m:accPr>
                <m:chr m:val="̇"/>
                <m:ctrlPr>
                  <w:rPr>
                    <w:rFonts w:ascii="Cambria Math" w:eastAsia="Cambria Math" w:hAnsi="Cambria Math" w:cs="Cambria Math"/>
                    <w:i/>
                    <w:sz w:val="26"/>
                    <w:szCs w:val="26"/>
                  </w:rPr>
                </m:ctrlPr>
              </m:acc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2</m:t>
                    </m:r>
                  </m:sub>
                </m:sSub>
              </m:e>
            </m:acc>
          </m:e>
          <m:sup>
            <m:r>
              <w:rPr>
                <w:rFonts w:ascii="Cambria Math" w:eastAsia="Cambria Math" w:hAnsi="Cambria Math" w:cs="Cambria Math"/>
                <w:sz w:val="26"/>
                <w:szCs w:val="26"/>
              </w:rPr>
              <m:t>2</m:t>
            </m:r>
          </m:sup>
        </m:sSup>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1</m:t>
            </m:r>
          </m:sub>
        </m:s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2</m:t>
            </m:r>
          </m:sub>
        </m:sSub>
        <m:acc>
          <m:accPr>
            <m:chr m:val="̇"/>
            <m:ctrlPr>
              <w:rPr>
                <w:rFonts w:ascii="Cambria Math" w:eastAsia="Cambria Math" w:hAnsi="Cambria Math" w:cs="Cambria Math"/>
                <w:i/>
                <w:sz w:val="26"/>
                <w:szCs w:val="26"/>
              </w:rPr>
            </m:ctrlPr>
          </m:acc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1</m:t>
                </m:r>
              </m:sub>
            </m:sSub>
          </m:e>
        </m:acc>
        <m:acc>
          <m:accPr>
            <m:chr m:val="̇"/>
            <m:ctrlPr>
              <w:rPr>
                <w:rFonts w:ascii="Cambria Math" w:eastAsia="Cambria Math" w:hAnsi="Cambria Math" w:cs="Cambria Math"/>
                <w:i/>
                <w:sz w:val="26"/>
                <w:szCs w:val="26"/>
              </w:rPr>
            </m:ctrlPr>
          </m:acc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2</m:t>
                </m:r>
              </m:sub>
            </m:sSub>
          </m:e>
        </m:acc>
        <m:func>
          <m:funcPr>
            <m:ctrlPr>
              <w:rPr>
                <w:rFonts w:ascii="Cambria Math" w:eastAsia="Cambria Math" w:hAnsi="Cambria Math" w:cs="Cambria Math"/>
                <w:i/>
                <w:sz w:val="26"/>
                <w:szCs w:val="26"/>
              </w:rPr>
            </m:ctrlPr>
          </m:funcPr>
          <m:fName>
            <m:r>
              <m:rPr>
                <m:sty m:val="p"/>
              </m:rPr>
              <w:rPr>
                <w:rFonts w:ascii="Cambria Math" w:eastAsia="Cambria Math" w:hAnsi="Cambria Math" w:cs="Cambria Math"/>
                <w:sz w:val="26"/>
                <w:szCs w:val="26"/>
              </w:rPr>
              <m:t>cos</m:t>
            </m:r>
          </m:fName>
          <m:e>
            <m:d>
              <m:dPr>
                <m:ctrlPr>
                  <w:rPr>
                    <w:rFonts w:ascii="Cambria Math" w:eastAsia="Cambria Math" w:hAnsi="Cambria Math" w:cs="Cambria Math"/>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1</m:t>
                    </m:r>
                  </m:sub>
                </m:sSub>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2</m:t>
                    </m:r>
                  </m:sub>
                </m:sSub>
              </m:e>
            </m:d>
          </m:e>
        </m:func>
        <m:r>
          <w:rPr>
            <w:rFonts w:ascii="Cambria Math" w:eastAsia="Cambria Math" w:hAnsi="Cambria Math" w:cs="Cambria Math"/>
            <w:sz w:val="26"/>
            <w:szCs w:val="26"/>
          </w:rPr>
          <m:t>-</m:t>
        </m:r>
        <m:d>
          <m:dPr>
            <m:ctrlPr>
              <w:rPr>
                <w:rFonts w:ascii="Cambria Math" w:eastAsiaTheme="minorEastAsia" w:hAnsi="Cambria Math" w:cs="Times New Roman"/>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1</m:t>
                </m:r>
              </m:sub>
            </m:sSub>
            <m:r>
              <w:rPr>
                <w:rFonts w:ascii="Cambria Math" w:eastAsiaTheme="minorEastAsia" w:hAnsi="Cambria Math" w:cs="Times New Roman"/>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e>
        </m:d>
        <m:r>
          <w:rPr>
            <w:rFonts w:ascii="Cambria Math" w:eastAsiaTheme="minorEastAsia" w:hAnsi="Cambria Math" w:cs="Times New Roman"/>
            <w:sz w:val="26"/>
            <w:szCs w:val="26"/>
          </w:rPr>
          <m:t>g</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1</m:t>
            </m:r>
          </m:sub>
        </m:sSub>
        <m:func>
          <m:funcPr>
            <m:ctrlPr>
              <w:rPr>
                <w:rFonts w:ascii="Cambria Math" w:eastAsia="Cambria Math" w:hAnsi="Cambria Math" w:cs="Cambria Math"/>
                <w:sz w:val="26"/>
                <w:szCs w:val="26"/>
              </w:rPr>
            </m:ctrlPr>
          </m:funcPr>
          <m:fName>
            <m:r>
              <m:rPr>
                <m:sty m:val="p"/>
              </m:rPr>
              <w:rPr>
                <w:rFonts w:ascii="Cambria Math" w:eastAsia="Cambria Math" w:hAnsi="Cambria Math" w:cs="Cambria Math"/>
                <w:sz w:val="26"/>
                <w:szCs w:val="26"/>
              </w:rPr>
              <m:t>cos</m:t>
            </m:r>
          </m:fName>
          <m:e>
            <m:d>
              <m:dPr>
                <m:ctrlPr>
                  <w:rPr>
                    <w:rFonts w:ascii="Cambria Math" w:eastAsia="Cambria Math" w:hAnsi="Cambria Math" w:cs="Cambria Math"/>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1</m:t>
                    </m:r>
                  </m:sub>
                </m:sSub>
              </m:e>
            </m:d>
          </m:e>
        </m:func>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r>
          <w:rPr>
            <w:rFonts w:ascii="Cambria Math" w:eastAsia="Cambria Math" w:hAnsi="Cambria Math" w:cs="Cambria Math"/>
            <w:sz w:val="26"/>
            <w:szCs w:val="26"/>
          </w:rPr>
          <m:t>g</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2</m:t>
            </m:r>
          </m:sub>
        </m:sSub>
        <m:func>
          <m:funcPr>
            <m:ctrlPr>
              <w:rPr>
                <w:rFonts w:ascii="Cambria Math" w:eastAsia="Cambria Math" w:hAnsi="Cambria Math" w:cs="Cambria Math"/>
                <w:sz w:val="26"/>
                <w:szCs w:val="26"/>
              </w:rPr>
            </m:ctrlPr>
          </m:funcPr>
          <m:fName>
            <m:r>
              <m:rPr>
                <m:sty m:val="p"/>
              </m:rPr>
              <w:rPr>
                <w:rFonts w:ascii="Cambria Math" w:eastAsia="Cambria Math" w:hAnsi="Cambria Math" w:cs="Cambria Math"/>
                <w:sz w:val="26"/>
                <w:szCs w:val="26"/>
              </w:rPr>
              <m:t>cos</m:t>
            </m:r>
          </m:fName>
          <m:e>
            <m:d>
              <m:dPr>
                <m:ctrlPr>
                  <w:rPr>
                    <w:rFonts w:ascii="Cambria Math" w:eastAsia="Cambria Math" w:hAnsi="Cambria Math" w:cs="Cambria Math"/>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2</m:t>
                    </m:r>
                  </m:sub>
                </m:sSub>
              </m:e>
            </m:d>
          </m:e>
        </m:func>
      </m:oMath>
    </w:p>
    <w:p w:rsidR="005542E9" w:rsidRDefault="005542E9" w:rsidP="00443FE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Solving the generalized momenta equations for q</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and q</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and plugging back into the Hamiltonian equation:</w:t>
      </w:r>
    </w:p>
    <w:p w:rsidR="005542E9" w:rsidRPr="00443FE4" w:rsidRDefault="005542E9" w:rsidP="001F275E">
      <w:pPr>
        <w:spacing w:line="480" w:lineRule="auto"/>
        <w:jc w:val="both"/>
        <w:rPr>
          <w:rFonts w:ascii="Times New Roman" w:eastAsiaTheme="minorEastAsia" w:hAnsi="Times New Roman" w:cs="Times New Roman"/>
          <w:sz w:val="26"/>
          <w:szCs w:val="26"/>
        </w:rPr>
      </w:pPr>
      <m:oMathPara>
        <m:oMathParaPr>
          <m:jc m:val="center"/>
        </m:oMathParaPr>
        <m:oMath>
          <m:r>
            <w:rPr>
              <w:rFonts w:ascii="Cambria Math" w:eastAsiaTheme="minorEastAsia" w:hAnsi="Cambria Math" w:cs="Times New Roman"/>
              <w:sz w:val="26"/>
              <w:szCs w:val="26"/>
            </w:rPr>
            <m:t xml:space="preserve">H= </m:t>
          </m:r>
          <m:f>
            <m:fPr>
              <m:ctrlPr>
                <w:rPr>
                  <w:rFonts w:ascii="Cambria Math" w:eastAsiaTheme="minorEastAsia" w:hAnsi="Cambria Math" w:cs="Times New Roman"/>
                  <w:i/>
                  <w:sz w:val="26"/>
                  <w:szCs w:val="26"/>
                </w:rPr>
              </m:ctrlPr>
            </m:fPr>
            <m:num>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sSup>
                <m:sSupPr>
                  <m:ctrlPr>
                    <w:rPr>
                      <w:rFonts w:ascii="Cambria Math" w:eastAsia="Cambria Math" w:hAnsi="Cambria Math" w:cs="Cambria Math"/>
                      <w:i/>
                      <w:sz w:val="26"/>
                      <w:szCs w:val="26"/>
                    </w:rPr>
                  </m:ctrlPr>
                </m:sSup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2</m:t>
                      </m:r>
                    </m:sub>
                  </m:sSub>
                </m:e>
                <m:sup>
                  <m:r>
                    <w:rPr>
                      <w:rFonts w:ascii="Cambria Math" w:eastAsia="Cambria Math" w:hAnsi="Cambria Math" w:cs="Cambria Math"/>
                      <w:sz w:val="26"/>
                      <w:szCs w:val="26"/>
                    </w:rPr>
                    <m:t>2</m:t>
                  </m:r>
                </m:sup>
              </m:sSup>
              <m:sSup>
                <m:sSupPr>
                  <m:ctrlPr>
                    <w:rPr>
                      <w:rFonts w:ascii="Cambria Math" w:eastAsiaTheme="minorEastAsia" w:hAnsi="Cambria Math" w:cs="Times New Roman"/>
                      <w:i/>
                      <w:sz w:val="26"/>
                      <w:szCs w:val="26"/>
                    </w:rPr>
                  </m:ctrlPr>
                </m:sSupPr>
                <m:e>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p</m:t>
                      </m:r>
                    </m:e>
                    <m:sub>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q</m:t>
                          </m:r>
                        </m:e>
                        <m:sub>
                          <m:r>
                            <w:rPr>
                              <w:rFonts w:ascii="Cambria Math" w:eastAsiaTheme="minorEastAsia" w:hAnsi="Cambria Math" w:cs="Times New Roman"/>
                              <w:sz w:val="26"/>
                              <w:szCs w:val="26"/>
                            </w:rPr>
                            <m:t>1</m:t>
                          </m:r>
                        </m:sub>
                      </m:sSub>
                    </m:sub>
                  </m:sSub>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m:t>
              </m:r>
              <m:d>
                <m:dPr>
                  <m:ctrlPr>
                    <w:rPr>
                      <w:rFonts w:ascii="Cambria Math" w:eastAsiaTheme="minorEastAsia" w:hAnsi="Cambria Math" w:cs="Times New Roman"/>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1</m:t>
                      </m:r>
                    </m:sub>
                  </m:sSub>
                  <m:r>
                    <w:rPr>
                      <w:rFonts w:ascii="Cambria Math" w:eastAsiaTheme="minorEastAsia" w:hAnsi="Cambria Math" w:cs="Times New Roman"/>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e>
              </m:d>
              <m:sSup>
                <m:sSupPr>
                  <m:ctrlPr>
                    <w:rPr>
                      <w:rFonts w:ascii="Cambria Math" w:eastAsia="Cambria Math" w:hAnsi="Cambria Math" w:cs="Cambria Math"/>
                      <w:i/>
                      <w:sz w:val="26"/>
                      <w:szCs w:val="26"/>
                    </w:rPr>
                  </m:ctrlPr>
                </m:sSup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1</m:t>
                      </m:r>
                    </m:sub>
                  </m:sSub>
                </m:e>
                <m:sup>
                  <m:r>
                    <w:rPr>
                      <w:rFonts w:ascii="Cambria Math" w:eastAsia="Cambria Math" w:hAnsi="Cambria Math" w:cs="Cambria Math"/>
                      <w:sz w:val="26"/>
                      <w:szCs w:val="26"/>
                    </w:rPr>
                    <m:t>2</m:t>
                  </m:r>
                </m:sup>
              </m:sSup>
              <m:sSup>
                <m:sSupPr>
                  <m:ctrlPr>
                    <w:rPr>
                      <w:rFonts w:ascii="Cambria Math" w:eastAsiaTheme="minorEastAsia" w:hAnsi="Cambria Math" w:cs="Times New Roman"/>
                      <w:i/>
                      <w:sz w:val="26"/>
                      <w:szCs w:val="26"/>
                    </w:rPr>
                  </m:ctrlPr>
                </m:sSupPr>
                <m:e>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p</m:t>
                      </m:r>
                    </m:e>
                    <m:sub>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q</m:t>
                          </m:r>
                        </m:e>
                        <m:sub>
                          <m:r>
                            <w:rPr>
                              <w:rFonts w:ascii="Cambria Math" w:eastAsiaTheme="minorEastAsia" w:hAnsi="Cambria Math" w:cs="Times New Roman"/>
                              <w:sz w:val="26"/>
                              <w:szCs w:val="26"/>
                            </w:rPr>
                            <m:t>2</m:t>
                          </m:r>
                        </m:sub>
                      </m:sSub>
                    </m:sub>
                  </m:sSub>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-2</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1</m:t>
                  </m:r>
                </m:sub>
              </m:sSub>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2</m:t>
                  </m:r>
                </m:sub>
              </m:sSub>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p</m:t>
                  </m:r>
                </m:e>
                <m:sub>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q</m:t>
                      </m:r>
                    </m:e>
                    <m:sub>
                      <m:r>
                        <w:rPr>
                          <w:rFonts w:ascii="Cambria Math" w:eastAsiaTheme="minorEastAsia" w:hAnsi="Cambria Math" w:cs="Times New Roman"/>
                          <w:sz w:val="26"/>
                          <w:szCs w:val="26"/>
                        </w:rPr>
                        <m:t>1</m:t>
                      </m:r>
                    </m:sub>
                  </m:sSub>
                </m:sub>
              </m:sSub>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p</m:t>
                  </m:r>
                </m:e>
                <m:sub>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q</m:t>
                      </m:r>
                    </m:e>
                    <m:sub>
                      <m:r>
                        <w:rPr>
                          <w:rFonts w:ascii="Cambria Math" w:eastAsiaTheme="minorEastAsia" w:hAnsi="Cambria Math" w:cs="Times New Roman"/>
                          <w:sz w:val="26"/>
                          <w:szCs w:val="26"/>
                        </w:rPr>
                        <m:t>2</m:t>
                      </m:r>
                    </m:sub>
                  </m:sSub>
                </m:sub>
              </m:sSub>
              <m:func>
                <m:funcPr>
                  <m:ctrlPr>
                    <w:rPr>
                      <w:rFonts w:ascii="Cambria Math" w:eastAsia="Cambria Math" w:hAnsi="Cambria Math" w:cs="Cambria Math"/>
                      <w:i/>
                      <w:sz w:val="26"/>
                      <w:szCs w:val="26"/>
                    </w:rPr>
                  </m:ctrlPr>
                </m:funcPr>
                <m:fName>
                  <m:r>
                    <m:rPr>
                      <m:sty m:val="p"/>
                    </m:rPr>
                    <w:rPr>
                      <w:rFonts w:ascii="Cambria Math" w:eastAsia="Cambria Math" w:hAnsi="Cambria Math" w:cs="Cambria Math"/>
                      <w:sz w:val="26"/>
                      <w:szCs w:val="26"/>
                    </w:rPr>
                    <m:t>cos</m:t>
                  </m:r>
                </m:fName>
                <m:e>
                  <m:d>
                    <m:dPr>
                      <m:ctrlPr>
                        <w:rPr>
                          <w:rFonts w:ascii="Cambria Math" w:eastAsia="Cambria Math" w:hAnsi="Cambria Math" w:cs="Cambria Math"/>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1</m:t>
                          </m:r>
                        </m:sub>
                      </m:sSub>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2</m:t>
                          </m:r>
                        </m:sub>
                      </m:sSub>
                    </m:e>
                  </m:d>
                </m:e>
              </m:func>
            </m:num>
            <m:den>
              <m:r>
                <w:rPr>
                  <w:rFonts w:ascii="Cambria Math" w:eastAsiaTheme="minorEastAsia" w:hAnsi="Cambria Math" w:cs="Times New Roman"/>
                  <w:sz w:val="26"/>
                  <w:szCs w:val="26"/>
                </w:rPr>
                <m:t>2</m:t>
              </m:r>
              <m:sSup>
                <m:sSupPr>
                  <m:ctrlPr>
                    <w:rPr>
                      <w:rFonts w:ascii="Cambria Math" w:eastAsia="Cambria Math" w:hAnsi="Cambria Math" w:cs="Cambria Math"/>
                      <w:i/>
                      <w:sz w:val="26"/>
                      <w:szCs w:val="26"/>
                    </w:rPr>
                  </m:ctrlPr>
                </m:sSup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1</m:t>
                      </m:r>
                    </m:sub>
                  </m:sSub>
                </m:e>
                <m:sup>
                  <m:r>
                    <w:rPr>
                      <w:rFonts w:ascii="Cambria Math" w:eastAsia="Cambria Math" w:hAnsi="Cambria Math" w:cs="Cambria Math"/>
                      <w:sz w:val="26"/>
                      <w:szCs w:val="26"/>
                    </w:rPr>
                    <m:t>2</m:t>
                  </m:r>
                </m:sup>
              </m:sSup>
              <m:sSup>
                <m:sSupPr>
                  <m:ctrlPr>
                    <w:rPr>
                      <w:rFonts w:ascii="Cambria Math" w:eastAsia="Cambria Math" w:hAnsi="Cambria Math" w:cs="Cambria Math"/>
                      <w:i/>
                      <w:sz w:val="26"/>
                      <w:szCs w:val="26"/>
                    </w:rPr>
                  </m:ctrlPr>
                </m:sSup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2</m:t>
                      </m:r>
                    </m:sub>
                  </m:sSub>
                </m:e>
                <m:sup>
                  <m:r>
                    <w:rPr>
                      <w:rFonts w:ascii="Cambria Math" w:eastAsia="Cambria Math" w:hAnsi="Cambria Math" w:cs="Cambria Math"/>
                      <w:sz w:val="26"/>
                      <w:szCs w:val="26"/>
                    </w:rPr>
                    <m:t>2</m:t>
                  </m:r>
                </m:sup>
              </m:sSup>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1</m:t>
                  </m:r>
                </m:sub>
              </m:sSub>
              <m:r>
                <w:rPr>
                  <w:rFonts w:ascii="Cambria Math" w:eastAsia="Cambria Math" w:hAnsi="Cambria Math" w:cs="Cambria Math"/>
                  <w:sz w:val="26"/>
                  <w:szCs w:val="26"/>
                </w:rPr>
                <m:t>+</m:t>
              </m:r>
              <m:func>
                <m:funcPr>
                  <m:ctrlPr>
                    <w:rPr>
                      <w:rFonts w:ascii="Cambria Math" w:eastAsia="Cambria Math" w:hAnsi="Cambria Math" w:cs="Cambria Math"/>
                      <w:sz w:val="26"/>
                      <w:szCs w:val="26"/>
                    </w:rPr>
                  </m:ctrlPr>
                </m:funcPr>
                <m:fName>
                  <m:sSup>
                    <m:sSupPr>
                      <m:ctrlPr>
                        <w:rPr>
                          <w:rFonts w:ascii="Cambria Math" w:eastAsia="Cambria Math" w:hAnsi="Cambria Math" w:cs="Cambria Math"/>
                          <w:sz w:val="26"/>
                          <w:szCs w:val="26"/>
                        </w:rPr>
                      </m:ctrlPr>
                    </m:sSupPr>
                    <m:e>
                      <m:r>
                        <m:rPr>
                          <m:sty m:val="p"/>
                        </m:rPr>
                        <w:rPr>
                          <w:rFonts w:ascii="Cambria Math" w:eastAsia="Cambria Math" w:hAnsi="Cambria Math" w:cs="Cambria Math"/>
                          <w:sz w:val="26"/>
                          <w:szCs w:val="26"/>
                        </w:rPr>
                        <m:t>sin</m:t>
                      </m:r>
                    </m:e>
                    <m:sup>
                      <m:r>
                        <m:rPr>
                          <m:sty m:val="p"/>
                        </m:rPr>
                        <w:rPr>
                          <w:rFonts w:ascii="Cambria Math" w:eastAsia="Cambria Math" w:hAnsi="Cambria Math" w:cs="Cambria Math"/>
                          <w:sz w:val="26"/>
                          <w:szCs w:val="26"/>
                        </w:rPr>
                        <m:t>2</m:t>
                      </m:r>
                    </m:sup>
                  </m:sSup>
                </m:fName>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1</m:t>
                      </m:r>
                    </m:sub>
                  </m:sSub>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2</m:t>
                      </m:r>
                    </m:sub>
                  </m:sSub>
                  <m:r>
                    <w:rPr>
                      <w:rFonts w:ascii="Cambria Math" w:eastAsia="Cambria Math" w:hAnsi="Cambria Math" w:cs="Cambria Math"/>
                      <w:sz w:val="26"/>
                      <w:szCs w:val="26"/>
                    </w:rPr>
                    <m:t>)</m:t>
                  </m:r>
                </m:e>
              </m:func>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r>
                <w:rPr>
                  <w:rFonts w:ascii="Cambria Math" w:eastAsia="Cambria Math" w:hAnsi="Cambria Math" w:cs="Cambria Math"/>
                  <w:sz w:val="26"/>
                  <w:szCs w:val="26"/>
                </w:rPr>
                <m:t>]</m:t>
              </m:r>
            </m:den>
          </m:f>
          <m:r>
            <w:rPr>
              <w:rFonts w:ascii="Cambria Math" w:eastAsiaTheme="minorEastAsia" w:hAnsi="Cambria Math" w:cs="Times New Roman"/>
              <w:sz w:val="26"/>
              <w:szCs w:val="26"/>
            </w:rPr>
            <m:t>-</m:t>
          </m:r>
          <m:d>
            <m:dPr>
              <m:ctrlPr>
                <w:rPr>
                  <w:rFonts w:ascii="Cambria Math" w:eastAsiaTheme="minorEastAsia" w:hAnsi="Cambria Math" w:cs="Times New Roman"/>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1</m:t>
                  </m:r>
                </m:sub>
              </m:sSub>
              <m:r>
                <w:rPr>
                  <w:rFonts w:ascii="Cambria Math" w:eastAsiaTheme="minorEastAsia" w:hAnsi="Cambria Math" w:cs="Times New Roman"/>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e>
          </m:d>
          <m:r>
            <w:rPr>
              <w:rFonts w:ascii="Cambria Math" w:eastAsiaTheme="minorEastAsia" w:hAnsi="Cambria Math" w:cs="Times New Roman"/>
              <w:sz w:val="26"/>
              <w:szCs w:val="26"/>
            </w:rPr>
            <m:t>g</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1</m:t>
              </m:r>
            </m:sub>
          </m:sSub>
          <m:func>
            <m:funcPr>
              <m:ctrlPr>
                <w:rPr>
                  <w:rFonts w:ascii="Cambria Math" w:eastAsia="Cambria Math" w:hAnsi="Cambria Math" w:cs="Cambria Math"/>
                  <w:sz w:val="26"/>
                  <w:szCs w:val="26"/>
                </w:rPr>
              </m:ctrlPr>
            </m:funcPr>
            <m:fName>
              <m:r>
                <m:rPr>
                  <m:sty m:val="p"/>
                </m:rPr>
                <w:rPr>
                  <w:rFonts w:ascii="Cambria Math" w:eastAsia="Cambria Math" w:hAnsi="Cambria Math" w:cs="Cambria Math"/>
                  <w:sz w:val="26"/>
                  <w:szCs w:val="26"/>
                </w:rPr>
                <m:t>cos</m:t>
              </m:r>
            </m:fName>
            <m:e>
              <m:d>
                <m:dPr>
                  <m:ctrlPr>
                    <w:rPr>
                      <w:rFonts w:ascii="Cambria Math" w:eastAsia="Cambria Math" w:hAnsi="Cambria Math" w:cs="Cambria Math"/>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1</m:t>
                      </m:r>
                    </m:sub>
                  </m:sSub>
                </m:e>
              </m:d>
            </m:e>
          </m:func>
          <m:r>
            <w:rPr>
              <w:rFonts w:ascii="Cambria Math" w:eastAsia="Cambria Math" w:hAnsi="Cambria Math" w:cs="Cambria Math"/>
              <w:sz w:val="26"/>
              <w:szCs w:val="26"/>
            </w:rPr>
            <m:t>-</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m</m:t>
              </m:r>
            </m:e>
            <m:sub>
              <m:r>
                <w:rPr>
                  <w:rFonts w:ascii="Cambria Math" w:eastAsia="Cambria Math" w:hAnsi="Cambria Math" w:cs="Cambria Math"/>
                  <w:sz w:val="26"/>
                  <w:szCs w:val="26"/>
                </w:rPr>
                <m:t>2</m:t>
              </m:r>
            </m:sub>
          </m:sSub>
          <m:r>
            <w:rPr>
              <w:rFonts w:ascii="Cambria Math" w:eastAsia="Cambria Math" w:hAnsi="Cambria Math" w:cs="Cambria Math"/>
              <w:sz w:val="26"/>
              <w:szCs w:val="26"/>
            </w:rPr>
            <m:t>g</m:t>
          </m:r>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l</m:t>
              </m:r>
            </m:e>
            <m:sub>
              <m:r>
                <w:rPr>
                  <w:rFonts w:ascii="Cambria Math" w:eastAsia="Cambria Math" w:hAnsi="Cambria Math" w:cs="Cambria Math"/>
                  <w:sz w:val="26"/>
                  <w:szCs w:val="26"/>
                </w:rPr>
                <m:t>2</m:t>
              </m:r>
            </m:sub>
          </m:sSub>
          <m:func>
            <m:funcPr>
              <m:ctrlPr>
                <w:rPr>
                  <w:rFonts w:ascii="Cambria Math" w:eastAsia="Cambria Math" w:hAnsi="Cambria Math" w:cs="Cambria Math"/>
                  <w:sz w:val="26"/>
                  <w:szCs w:val="26"/>
                </w:rPr>
              </m:ctrlPr>
            </m:funcPr>
            <m:fName>
              <m:r>
                <m:rPr>
                  <m:sty m:val="p"/>
                </m:rPr>
                <w:rPr>
                  <w:rFonts w:ascii="Cambria Math" w:eastAsia="Cambria Math" w:hAnsi="Cambria Math" w:cs="Cambria Math"/>
                  <w:sz w:val="26"/>
                  <w:szCs w:val="26"/>
                </w:rPr>
                <m:t>cos</m:t>
              </m:r>
            </m:fName>
            <m:e>
              <m:d>
                <m:dPr>
                  <m:ctrlPr>
                    <w:rPr>
                      <w:rFonts w:ascii="Cambria Math" w:eastAsia="Cambria Math" w:hAnsi="Cambria Math" w:cs="Cambria Math"/>
                      <w:i/>
                      <w:sz w:val="26"/>
                      <w:szCs w:val="26"/>
                    </w:rPr>
                  </m:ctrlPr>
                </m:dPr>
                <m:e>
                  <m:sSub>
                    <m:sSubPr>
                      <m:ctrlPr>
                        <w:rPr>
                          <w:rFonts w:ascii="Cambria Math" w:eastAsia="Cambria Math" w:hAnsi="Cambria Math" w:cs="Cambria Math"/>
                          <w:i/>
                          <w:sz w:val="26"/>
                          <w:szCs w:val="26"/>
                        </w:rPr>
                      </m:ctrlPr>
                    </m:sSubPr>
                    <m:e>
                      <m:r>
                        <w:rPr>
                          <w:rFonts w:ascii="Cambria Math" w:eastAsia="Cambria Math" w:hAnsi="Cambria Math" w:cs="Cambria Math"/>
                          <w:sz w:val="26"/>
                          <w:szCs w:val="26"/>
                        </w:rPr>
                        <m:t>q</m:t>
                      </m:r>
                    </m:e>
                    <m:sub>
                      <m:r>
                        <w:rPr>
                          <w:rFonts w:ascii="Cambria Math" w:eastAsia="Cambria Math" w:hAnsi="Cambria Math" w:cs="Cambria Math"/>
                          <w:sz w:val="26"/>
                          <w:szCs w:val="26"/>
                        </w:rPr>
                        <m:t>2</m:t>
                      </m:r>
                    </m:sub>
                  </m:sSub>
                </m:e>
              </m:d>
            </m:e>
          </m:func>
        </m:oMath>
      </m:oMathPara>
    </w:p>
    <w:p w:rsidR="00443FE4" w:rsidRDefault="00443FE4" w:rsidP="001F275E">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leads to the </w:t>
      </w:r>
      <w:r w:rsidRPr="00443FE4">
        <w:rPr>
          <w:rFonts w:ascii="Times New Roman" w:eastAsiaTheme="minorEastAsia" w:hAnsi="Times New Roman" w:cs="Times New Roman"/>
          <w:b/>
          <w:sz w:val="24"/>
          <w:szCs w:val="24"/>
        </w:rPr>
        <w:t>Hamilton’s Equations of Motion</w:t>
      </w:r>
      <w:r>
        <w:rPr>
          <w:rFonts w:ascii="Times New Roman" w:eastAsiaTheme="minorEastAsia" w:hAnsi="Times New Roman" w:cs="Times New Roman"/>
          <w:sz w:val="24"/>
          <w:szCs w:val="24"/>
        </w:rPr>
        <w:t>:</w:t>
      </w:r>
    </w:p>
    <w:p w:rsidR="00443FE4" w:rsidRPr="00443FE4" w:rsidRDefault="00443FE4" w:rsidP="00443FE4">
      <w:pPr>
        <w:spacing w:line="480" w:lineRule="auto"/>
        <w:jc w:val="both"/>
        <w:rPr>
          <w:rFonts w:ascii="Times New Roman" w:eastAsiaTheme="minorEastAsia" w:hAnsi="Times New Roman" w:cs="Times New Roman"/>
          <w:sz w:val="24"/>
          <w:szCs w:val="24"/>
        </w:rPr>
      </w:pPr>
      <m:oMathPara>
        <m:oMathParaPr>
          <m:jc m:val="centerGroup"/>
        </m:oMathParaPr>
        <m:oMath>
          <m:acc>
            <m:accPr>
              <m:chr m:val="̇"/>
              <m:ctrlPr>
                <w:rPr>
                  <w:rFonts w:ascii="Cambria Math" w:eastAsiaTheme="minorEastAsia" w:hAnsi="Cambria Math" w:cs="Times New Roman"/>
                  <w:i/>
                  <w:iCs/>
                  <w:sz w:val="24"/>
                  <w:szCs w:val="24"/>
                </w:rPr>
              </m:ctrlPr>
            </m:acc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e>
          </m:acc>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ub>
              </m:sSub>
            </m:den>
          </m:f>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r>
                <m:rPr>
                  <m:sty m:val="p"/>
                </m:rPr>
                <w:rPr>
                  <w:rFonts w:ascii="Cambria Math" w:eastAsiaTheme="minorEastAsia" w:hAnsi="Cambria Math" w:cs="Times New Roman"/>
                  <w:sz w:val="24"/>
                  <w:szCs w:val="24"/>
                </w:rPr>
                <m:t>cos</m:t>
              </m:r>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iCs/>
                      <w:sz w:val="24"/>
                      <w:szCs w:val="24"/>
                    </w:rPr>
                  </m:ctrlPr>
                </m:sSubPr>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en>
          </m:f>
        </m:oMath>
      </m:oMathPara>
    </w:p>
    <w:p w:rsidR="00443FE4" w:rsidRPr="00443FE4" w:rsidRDefault="00443FE4" w:rsidP="00443FE4">
      <w:pPr>
        <w:spacing w:line="480" w:lineRule="auto"/>
        <w:jc w:val="both"/>
        <w:rPr>
          <w:rFonts w:ascii="Times New Roman" w:eastAsiaTheme="minorEastAsia" w:hAnsi="Times New Roman" w:cs="Times New Roman"/>
          <w:sz w:val="24"/>
          <w:szCs w:val="24"/>
        </w:rPr>
      </w:pPr>
      <m:oMathPara>
        <m:oMathParaPr>
          <m:jc m:val="centerGroup"/>
        </m:oMathParaPr>
        <m:oMath>
          <m:acc>
            <m:accPr>
              <m:chr m:val="̇"/>
              <m:ctrlPr>
                <w:rPr>
                  <w:rFonts w:ascii="Cambria Math" w:eastAsiaTheme="minorEastAsia" w:hAnsi="Cambria Math" w:cs="Times New Roman"/>
                  <w:i/>
                  <w:iCs/>
                  <w:sz w:val="24"/>
                  <w:szCs w:val="24"/>
                </w:rPr>
              </m:ctrlPr>
            </m:acc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e>
          </m:acc>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den>
          </m:f>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r>
                <m:rPr>
                  <m:sty m:val="p"/>
                </m:rPr>
                <w:rPr>
                  <w:rFonts w:ascii="Cambria Math" w:eastAsiaTheme="minorEastAsia" w:hAnsi="Cambria Math" w:cs="Times New Roman"/>
                  <w:sz w:val="24"/>
                  <w:szCs w:val="24"/>
                </w:rPr>
                <m:t>cos</m:t>
              </m:r>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iCs/>
                      <w:sz w:val="24"/>
                      <w:szCs w:val="24"/>
                    </w:rPr>
                  </m:ctrlPr>
                </m:sSubPr>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en>
          </m:f>
        </m:oMath>
      </m:oMathPara>
    </w:p>
    <w:p w:rsidR="00443FE4" w:rsidRPr="00443FE4" w:rsidRDefault="00443FE4" w:rsidP="00443FE4">
      <w:pPr>
        <w:spacing w:line="480" w:lineRule="auto"/>
        <w:jc w:val="both"/>
        <w:rPr>
          <w:rFonts w:ascii="Times New Roman" w:eastAsiaTheme="minorEastAsia" w:hAnsi="Times New Roman" w:cs="Times New Roman"/>
          <w:sz w:val="24"/>
          <w:szCs w:val="24"/>
        </w:rPr>
      </w:pPr>
      <m:oMathPara>
        <m:oMathParaPr>
          <m:jc m:val="centerGroup"/>
        </m:oMathParaPr>
        <m:oMath>
          <m:acc>
            <m:accPr>
              <m:chr m:val="̇"/>
              <m:ctrlPr>
                <w:rPr>
                  <w:rFonts w:ascii="Cambria Math" w:eastAsiaTheme="minorEastAsia" w:hAnsi="Cambria Math" w:cs="Times New Roman"/>
                  <w:i/>
                  <w:iCs/>
                  <w:sz w:val="24"/>
                  <w:szCs w:val="24"/>
                </w:rPr>
              </m:ctrlPr>
            </m:acc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ub>
              </m:sSub>
            </m:e>
          </m:acc>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g</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sin</m:t>
              </m:r>
            </m:fName>
            <m:e>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e>
              </m:d>
            </m:e>
          </m:func>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oMath>
      </m:oMathPara>
    </w:p>
    <w:p w:rsidR="00443FE4" w:rsidRPr="00443FE4" w:rsidRDefault="00443FE4" w:rsidP="00443FE4">
      <w:pPr>
        <w:spacing w:line="480" w:lineRule="auto"/>
        <w:jc w:val="both"/>
        <w:rPr>
          <w:rFonts w:ascii="Times New Roman" w:eastAsiaTheme="minorEastAsia" w:hAnsi="Times New Roman" w:cs="Times New Roman"/>
          <w:sz w:val="24"/>
          <w:szCs w:val="24"/>
        </w:rPr>
      </w:pPr>
      <m:oMathPara>
        <m:oMathParaPr>
          <m:jc m:val="centerGroup"/>
        </m:oMathParaPr>
        <m:oMath>
          <m:acc>
            <m:accPr>
              <m:chr m:val="̇"/>
              <m:ctrlPr>
                <w:rPr>
                  <w:rFonts w:ascii="Cambria Math" w:eastAsiaTheme="minorEastAsia" w:hAnsi="Cambria Math" w:cs="Times New Roman"/>
                  <w:i/>
                  <w:iCs/>
                  <w:sz w:val="24"/>
                  <w:szCs w:val="24"/>
                </w:rPr>
              </m:ctrlPr>
            </m:acc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e>
          </m:acc>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g</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sin</m:t>
              </m:r>
            </m:fName>
            <m:e>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e>
              </m:d>
            </m:e>
          </m:func>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oMath>
      </m:oMathPara>
    </w:p>
    <w:p w:rsidR="00443FE4" w:rsidRPr="00443FE4" w:rsidRDefault="00443FE4" w:rsidP="00443FE4">
      <w:pPr>
        <w:spacing w:line="480" w:lineRule="auto"/>
        <w:jc w:val="both"/>
        <w:rPr>
          <w:rFonts w:ascii="Times New Roman" w:eastAsiaTheme="minorEastAsia" w:hAnsi="Times New Roman" w:cs="Times New Roman"/>
          <w:sz w:val="24"/>
          <w:szCs w:val="24"/>
        </w:rPr>
      </w:pPr>
      <m:oMathPara>
        <m:oMathParaPr>
          <m:jc m:val="centerGroup"/>
        </m:oMathPara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sin(</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2 </m:t>
                  </m:r>
                </m:sub>
              </m:sSub>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en>
          </m:f>
        </m:oMath>
      </m:oMathPara>
    </w:p>
    <w:p w:rsidR="00443FE4" w:rsidRPr="00443FE4" w:rsidRDefault="00443FE4" w:rsidP="00443FE4">
      <w:pPr>
        <w:spacing w:line="480" w:lineRule="auto"/>
        <w:jc w:val="both"/>
        <w:rPr>
          <w:rFonts w:ascii="Times New Roman" w:eastAsiaTheme="minorEastAsia" w:hAnsi="Times New Roman" w:cs="Times New Roman"/>
          <w:sz w:val="24"/>
          <w:szCs w:val="24"/>
        </w:rPr>
      </w:pPr>
      <m:oMathPara>
        <m:oMathParaPr>
          <m:jc m:val="centerGroup"/>
        </m:oMathPara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t>
                  </m:r>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iCs/>
                      <w:sz w:val="24"/>
                      <w:szCs w:val="24"/>
                    </w:rPr>
                  </m:ctrlPr>
                </m:sSubPr>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2</m:t>
                      </m:r>
                    </m:sup>
                  </m:sSup>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iCs/>
                          <w:sz w:val="24"/>
                          <w:szCs w:val="24"/>
                        </w:rPr>
                      </m:ctrlPr>
                    </m:sSubPr>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2</m:t>
                          </m:r>
                        </m:sup>
                      </m:sSup>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2 </m:t>
                  </m:r>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ub>
              </m:s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sub>
              </m:sSub>
              <m:r>
                <m:rPr>
                  <m:sty m:val="p"/>
                </m:rPr>
                <w:rPr>
                  <w:rFonts w:ascii="Cambria Math" w:eastAsiaTheme="minorEastAsia" w:hAnsi="Cambria Math" w:cs="Times New Roman"/>
                  <w:sz w:val="24"/>
                  <w:szCs w:val="24"/>
                </w:rPr>
                <m:t>cos</m:t>
              </m:r>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m:t>
              </m:r>
              <m:r>
                <m:rPr>
                  <m:sty m:val="p"/>
                </m:rPr>
                <w:rPr>
                  <w:rFonts w:ascii="Cambria Math" w:eastAsiaTheme="minorEastAsia" w:hAnsi="Cambria Math" w:cs="Times New Roman"/>
                  <w:sz w:val="24"/>
                  <w:szCs w:val="24"/>
                </w:rPr>
                <m:t>sin</m:t>
              </m:r>
              <m:r>
                <w:rPr>
                  <w:rFonts w:ascii="Cambria Math" w:eastAsiaTheme="minorEastAsia" w:hAnsi="Cambria Math" w:cs="Times New Roman"/>
                  <w:sz w:val="24"/>
                  <w:szCs w:val="24"/>
                </w:rPr>
                <m:t>⁡(2(</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sSub>
                <m:sSubPr>
                  <m:ctrlPr>
                    <w:rPr>
                      <w:rFonts w:ascii="Cambria Math" w:eastAsiaTheme="minorEastAsia" w:hAnsi="Cambria Math" w:cs="Times New Roman"/>
                      <w:i/>
                      <w:iCs/>
                      <w:sz w:val="24"/>
                      <w:szCs w:val="24"/>
                    </w:rPr>
                  </m:ctrlPr>
                </m:sSubPr>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iCs/>
                      <w:sz w:val="24"/>
                      <w:szCs w:val="24"/>
                    </w:rPr>
                  </m:ctrlPr>
                </m:sSubPr>
                <m:e>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e>
                <m:sub>
                  <m:r>
                    <w:rPr>
                      <w:rFonts w:ascii="Cambria Math" w:eastAsiaTheme="minorEastAsia" w:hAnsi="Cambria Math" w:cs="Times New Roman"/>
                      <w:sz w:val="24"/>
                      <w:szCs w:val="24"/>
                    </w:rPr>
                    <m:t>2</m:t>
                  </m:r>
                </m:sub>
              </m:sSub>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2 </m:t>
                      </m:r>
                    </m:sub>
                  </m:sSub>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e>
                  </m:d>
                </m:e>
                <m:sup>
                  <m:r>
                    <w:rPr>
                      <w:rFonts w:ascii="Cambria Math" w:eastAsiaTheme="minorEastAsia" w:hAnsi="Cambria Math" w:cs="Times New Roman"/>
                      <w:sz w:val="24"/>
                      <w:szCs w:val="24"/>
                    </w:rPr>
                    <m:t>2</m:t>
                  </m:r>
                </m:sup>
              </m:sSup>
            </m:den>
          </m:f>
        </m:oMath>
      </m:oMathPara>
    </w:p>
    <w:p w:rsidR="00443FE4" w:rsidRPr="00131388" w:rsidRDefault="008964DB" w:rsidP="00D726C5">
      <w:pPr>
        <w:spacing w:after="0" w:line="480" w:lineRule="auto"/>
        <w:jc w:val="both"/>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lastRenderedPageBreak/>
        <w:t xml:space="preserve">NUMERICAL </w:t>
      </w:r>
      <w:r w:rsidR="00643CAF">
        <w:rPr>
          <w:rFonts w:ascii="Times New Roman" w:eastAsiaTheme="minorEastAsia" w:hAnsi="Times New Roman" w:cs="Times New Roman"/>
          <w:b/>
          <w:sz w:val="28"/>
          <w:szCs w:val="28"/>
          <w:u w:val="single"/>
        </w:rPr>
        <w:t>EXPERIMENTS</w:t>
      </w:r>
      <w:r w:rsidR="00131388" w:rsidRPr="00131388">
        <w:rPr>
          <w:rFonts w:ascii="Times New Roman" w:eastAsiaTheme="minorEastAsia" w:hAnsi="Times New Roman" w:cs="Times New Roman"/>
          <w:b/>
          <w:sz w:val="28"/>
          <w:szCs w:val="28"/>
          <w:u w:val="single"/>
        </w:rPr>
        <w:t>:</w:t>
      </w:r>
    </w:p>
    <w:p w:rsidR="00131388" w:rsidRDefault="00DD55D2" w:rsidP="00D726C5">
      <w:pPr>
        <w:spacing w:line="480" w:lineRule="auto"/>
        <w:jc w:val="both"/>
        <w:rPr>
          <w:rFonts w:ascii="Times New Roman" w:hAnsi="Times New Roman" w:cs="Times New Roman"/>
          <w:b/>
          <w:sz w:val="24"/>
          <w:szCs w:val="28"/>
        </w:rPr>
      </w:pPr>
      <w:r>
        <w:rPr>
          <w:rFonts w:ascii="Times New Roman" w:hAnsi="Times New Roman" w:cs="Times New Roman"/>
          <w:b/>
          <w:sz w:val="24"/>
          <w:szCs w:val="28"/>
        </w:rPr>
        <w:t>System Parameters:</w:t>
      </w:r>
    </w:p>
    <w:p w:rsidR="00DD55D2" w:rsidRDefault="00DD55D2" w:rsidP="00D726C5">
      <w:pPr>
        <w:spacing w:line="480" w:lineRule="auto"/>
        <w:jc w:val="both"/>
        <w:rPr>
          <w:rFonts w:ascii="Times New Roman" w:hAnsi="Times New Roman" w:cs="Times New Roman"/>
          <w:sz w:val="24"/>
          <w:szCs w:val="28"/>
        </w:rPr>
      </w:pPr>
      <w:r>
        <w:rPr>
          <w:rFonts w:ascii="Times New Roman" w:hAnsi="Times New Roman" w:cs="Times New Roman"/>
          <w:sz w:val="24"/>
          <w:szCs w:val="28"/>
        </w:rPr>
        <w:t>For simplicity, I decided to use unit lengths and unit masses, i.e. m</w:t>
      </w:r>
      <w:r>
        <w:rPr>
          <w:rFonts w:ascii="Times New Roman" w:hAnsi="Times New Roman" w:cs="Times New Roman"/>
          <w:sz w:val="24"/>
          <w:szCs w:val="28"/>
          <w:vertAlign w:val="subscript"/>
        </w:rPr>
        <w:t>1</w:t>
      </w:r>
      <w:r>
        <w:rPr>
          <w:rFonts w:ascii="Times New Roman" w:hAnsi="Times New Roman" w:cs="Times New Roman"/>
          <w:sz w:val="24"/>
          <w:szCs w:val="28"/>
        </w:rPr>
        <w:t xml:space="preserve"> = m</w:t>
      </w:r>
      <w:r>
        <w:rPr>
          <w:rFonts w:ascii="Times New Roman" w:hAnsi="Times New Roman" w:cs="Times New Roman"/>
          <w:sz w:val="24"/>
          <w:szCs w:val="28"/>
          <w:vertAlign w:val="subscript"/>
        </w:rPr>
        <w:t>2</w:t>
      </w:r>
      <w:r>
        <w:rPr>
          <w:rFonts w:ascii="Times New Roman" w:hAnsi="Times New Roman" w:cs="Times New Roman"/>
          <w:sz w:val="24"/>
          <w:szCs w:val="28"/>
        </w:rPr>
        <w:t xml:space="preserve"> = l</w:t>
      </w:r>
      <w:r>
        <w:rPr>
          <w:rFonts w:ascii="Times New Roman" w:hAnsi="Times New Roman" w:cs="Times New Roman"/>
          <w:sz w:val="24"/>
          <w:szCs w:val="28"/>
          <w:vertAlign w:val="subscript"/>
        </w:rPr>
        <w:t>1</w:t>
      </w:r>
      <w:r>
        <w:rPr>
          <w:rFonts w:ascii="Times New Roman" w:hAnsi="Times New Roman" w:cs="Times New Roman"/>
          <w:sz w:val="24"/>
          <w:szCs w:val="28"/>
        </w:rPr>
        <w:t xml:space="preserve"> = l</w:t>
      </w:r>
      <w:r>
        <w:rPr>
          <w:rFonts w:ascii="Times New Roman" w:hAnsi="Times New Roman" w:cs="Times New Roman"/>
          <w:sz w:val="24"/>
          <w:szCs w:val="28"/>
          <w:vertAlign w:val="subscript"/>
        </w:rPr>
        <w:t>2</w:t>
      </w:r>
      <w:r>
        <w:rPr>
          <w:rFonts w:ascii="Times New Roman" w:hAnsi="Times New Roman" w:cs="Times New Roman"/>
          <w:sz w:val="24"/>
          <w:szCs w:val="28"/>
        </w:rPr>
        <w:t xml:space="preserve"> = 1. The acceleration due to gravity, g = 9.81 m/s</w:t>
      </w:r>
      <w:r>
        <w:rPr>
          <w:rFonts w:ascii="Times New Roman" w:hAnsi="Times New Roman" w:cs="Times New Roman"/>
          <w:sz w:val="24"/>
          <w:szCs w:val="28"/>
          <w:vertAlign w:val="superscript"/>
        </w:rPr>
        <w:t>2</w:t>
      </w:r>
      <w:r>
        <w:rPr>
          <w:rFonts w:ascii="Times New Roman" w:hAnsi="Times New Roman" w:cs="Times New Roman"/>
          <w:sz w:val="24"/>
          <w:szCs w:val="28"/>
        </w:rPr>
        <w:t>.</w:t>
      </w:r>
    </w:p>
    <w:p w:rsidR="008964DB" w:rsidRDefault="00993FF0" w:rsidP="00D726C5">
      <w:pPr>
        <w:spacing w:line="480" w:lineRule="auto"/>
        <w:jc w:val="both"/>
        <w:rPr>
          <w:rFonts w:ascii="Times New Roman" w:hAnsi="Times New Roman" w:cs="Times New Roman"/>
          <w:b/>
          <w:sz w:val="24"/>
          <w:szCs w:val="28"/>
        </w:rPr>
      </w:pPr>
      <w:r>
        <w:rPr>
          <w:rFonts w:ascii="Times New Roman" w:hAnsi="Times New Roman" w:cs="Times New Roman"/>
          <w:b/>
          <w:sz w:val="24"/>
          <w:szCs w:val="28"/>
        </w:rPr>
        <w:t>Initial Conditions:</w:t>
      </w:r>
      <w:r w:rsidR="008964DB">
        <w:rPr>
          <w:rFonts w:ascii="Times New Roman" w:hAnsi="Times New Roman" w:cs="Times New Roman"/>
          <w:b/>
          <w:sz w:val="24"/>
          <w:szCs w:val="28"/>
        </w:rPr>
        <w:t xml:space="preserve"> </w:t>
      </w:r>
    </w:p>
    <w:p w:rsidR="00993FF0" w:rsidRPr="008964DB" w:rsidRDefault="008964DB" w:rsidP="00D726C5">
      <w:pPr>
        <w:spacing w:line="480" w:lineRule="auto"/>
        <w:jc w:val="both"/>
        <w:rPr>
          <w:rFonts w:ascii="Times New Roman" w:hAnsi="Times New Roman" w:cs="Times New Roman"/>
          <w:sz w:val="24"/>
          <w:szCs w:val="28"/>
          <w:u w:val="single"/>
        </w:rPr>
      </w:pPr>
      <w:r w:rsidRPr="008964DB">
        <w:rPr>
          <w:rFonts w:ascii="Times New Roman" w:hAnsi="Times New Roman" w:cs="Times New Roman"/>
          <w:sz w:val="24"/>
          <w:szCs w:val="28"/>
          <w:u w:val="single"/>
        </w:rPr>
        <w:t>Case 1</w:t>
      </w:r>
      <w:r>
        <w:rPr>
          <w:rFonts w:ascii="Times New Roman" w:hAnsi="Times New Roman" w:cs="Times New Roman"/>
          <w:sz w:val="24"/>
          <w:szCs w:val="28"/>
          <w:u w:val="single"/>
        </w:rPr>
        <w:t>:</w:t>
      </w:r>
    </w:p>
    <w:p w:rsidR="00993FF0" w:rsidRPr="008964DB" w:rsidRDefault="008964DB" w:rsidP="00D726C5">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I </w:t>
      </w:r>
      <w:r w:rsidR="00993FF0">
        <w:rPr>
          <w:rFonts w:ascii="Times New Roman" w:hAnsi="Times New Roman" w:cs="Times New Roman"/>
          <w:sz w:val="24"/>
          <w:szCs w:val="28"/>
        </w:rPr>
        <w:t>only change</w:t>
      </w:r>
      <w:r>
        <w:rPr>
          <w:rFonts w:ascii="Times New Roman" w:hAnsi="Times New Roman" w:cs="Times New Roman"/>
          <w:sz w:val="24"/>
          <w:szCs w:val="28"/>
        </w:rPr>
        <w:t>d</w:t>
      </w:r>
      <w:r w:rsidR="00993FF0">
        <w:rPr>
          <w:rFonts w:ascii="Times New Roman" w:hAnsi="Times New Roman" w:cs="Times New Roman"/>
          <w:sz w:val="24"/>
          <w:szCs w:val="28"/>
        </w:rPr>
        <w:t xml:space="preserve"> the momentum (p</w:t>
      </w:r>
      <w:r w:rsidR="00993FF0" w:rsidRPr="00993FF0">
        <w:rPr>
          <w:rFonts w:ascii="Times New Roman" w:hAnsi="Times New Roman" w:cs="Times New Roman"/>
          <w:sz w:val="24"/>
          <w:szCs w:val="28"/>
          <w:vertAlign w:val="subscript"/>
        </w:rPr>
        <w:t>2</w:t>
      </w:r>
      <w:r w:rsidR="00993FF0">
        <w:rPr>
          <w:rFonts w:ascii="Times New Roman" w:hAnsi="Times New Roman" w:cs="Times New Roman"/>
          <w:sz w:val="24"/>
          <w:szCs w:val="28"/>
        </w:rPr>
        <w:t>) of the second mass, m</w:t>
      </w:r>
      <w:r w:rsidR="00993FF0">
        <w:rPr>
          <w:rFonts w:ascii="Times New Roman" w:hAnsi="Times New Roman" w:cs="Times New Roman"/>
          <w:sz w:val="24"/>
          <w:szCs w:val="28"/>
          <w:vertAlign w:val="subscript"/>
        </w:rPr>
        <w:t>2</w:t>
      </w:r>
      <w:r w:rsidR="00993FF0" w:rsidRPr="00993FF0">
        <w:rPr>
          <w:rFonts w:ascii="Times New Roman" w:hAnsi="Times New Roman" w:cs="Times New Roman"/>
          <w:sz w:val="24"/>
          <w:szCs w:val="28"/>
        </w:rPr>
        <w:t>,</w:t>
      </w:r>
      <w:r w:rsidR="00993FF0">
        <w:rPr>
          <w:rFonts w:ascii="Times New Roman" w:hAnsi="Times New Roman" w:cs="Times New Roman"/>
          <w:sz w:val="24"/>
          <w:szCs w:val="28"/>
        </w:rPr>
        <w:t xml:space="preserve"> while keeping all other initial conditions constant at zero. Thus, q</w:t>
      </w:r>
      <w:r w:rsidR="00993FF0" w:rsidRPr="0010612D">
        <w:rPr>
          <w:rFonts w:ascii="Times New Roman" w:hAnsi="Times New Roman" w:cs="Times New Roman"/>
          <w:sz w:val="24"/>
          <w:szCs w:val="28"/>
          <w:vertAlign w:val="subscript"/>
        </w:rPr>
        <w:t>1</w:t>
      </w:r>
      <w:r w:rsidR="0010612D" w:rsidRPr="0010612D">
        <w:rPr>
          <w:rFonts w:ascii="Times New Roman" w:hAnsi="Times New Roman" w:cs="Times New Roman"/>
          <w:sz w:val="24"/>
          <w:szCs w:val="28"/>
          <w:vertAlign w:val="subscript"/>
        </w:rPr>
        <w:t>i</w:t>
      </w:r>
      <w:r w:rsidR="00993FF0">
        <w:rPr>
          <w:rFonts w:ascii="Times New Roman" w:hAnsi="Times New Roman" w:cs="Times New Roman"/>
          <w:sz w:val="24"/>
          <w:szCs w:val="28"/>
        </w:rPr>
        <w:t xml:space="preserve"> = </w:t>
      </w:r>
      <w:r w:rsidR="0010612D">
        <w:rPr>
          <w:rFonts w:ascii="Times New Roman" w:hAnsi="Times New Roman" w:cs="Times New Roman"/>
          <w:sz w:val="24"/>
          <w:szCs w:val="28"/>
        </w:rPr>
        <w:t>q</w:t>
      </w:r>
      <w:r w:rsidR="0010612D" w:rsidRPr="0010612D">
        <w:rPr>
          <w:rFonts w:ascii="Times New Roman" w:hAnsi="Times New Roman" w:cs="Times New Roman"/>
          <w:sz w:val="24"/>
          <w:szCs w:val="28"/>
          <w:vertAlign w:val="subscript"/>
        </w:rPr>
        <w:t>2i</w:t>
      </w:r>
      <w:r w:rsidR="0010612D">
        <w:rPr>
          <w:rFonts w:ascii="Times New Roman" w:hAnsi="Times New Roman" w:cs="Times New Roman"/>
          <w:sz w:val="24"/>
          <w:szCs w:val="28"/>
        </w:rPr>
        <w:t xml:space="preserve"> = p</w:t>
      </w:r>
      <w:r w:rsidR="0010612D" w:rsidRPr="0010612D">
        <w:rPr>
          <w:rFonts w:ascii="Times New Roman" w:hAnsi="Times New Roman" w:cs="Times New Roman"/>
          <w:sz w:val="24"/>
          <w:szCs w:val="28"/>
          <w:vertAlign w:val="subscript"/>
        </w:rPr>
        <w:t>1i</w:t>
      </w:r>
      <w:r w:rsidR="0010612D">
        <w:rPr>
          <w:rFonts w:ascii="Times New Roman" w:hAnsi="Times New Roman" w:cs="Times New Roman"/>
          <w:sz w:val="24"/>
          <w:szCs w:val="28"/>
        </w:rPr>
        <w:t xml:space="preserve"> = 0.</w:t>
      </w:r>
      <w:r>
        <w:rPr>
          <w:rFonts w:ascii="Times New Roman" w:hAnsi="Times New Roman" w:cs="Times New Roman"/>
          <w:sz w:val="24"/>
          <w:szCs w:val="28"/>
        </w:rPr>
        <w:t xml:space="preserve"> I used p</w:t>
      </w:r>
      <w:r w:rsidRPr="008964DB">
        <w:rPr>
          <w:rFonts w:ascii="Times New Roman" w:hAnsi="Times New Roman" w:cs="Times New Roman"/>
          <w:sz w:val="24"/>
          <w:szCs w:val="28"/>
          <w:vertAlign w:val="subscript"/>
        </w:rPr>
        <w:t>2</w:t>
      </w:r>
      <w:r>
        <w:rPr>
          <w:rFonts w:ascii="Times New Roman" w:hAnsi="Times New Roman" w:cs="Times New Roman"/>
          <w:sz w:val="24"/>
          <w:szCs w:val="28"/>
        </w:rPr>
        <w:t xml:space="preserve"> values of 1, 5, 6 and 10. When p</w:t>
      </w:r>
      <w:r w:rsidRPr="008964DB">
        <w:rPr>
          <w:rFonts w:ascii="Times New Roman" w:hAnsi="Times New Roman" w:cs="Times New Roman"/>
          <w:sz w:val="24"/>
          <w:szCs w:val="28"/>
          <w:vertAlign w:val="subscript"/>
        </w:rPr>
        <w:t>2</w:t>
      </w:r>
      <w:r>
        <w:rPr>
          <w:rFonts w:ascii="Times New Roman" w:hAnsi="Times New Roman" w:cs="Times New Roman"/>
          <w:sz w:val="24"/>
          <w:szCs w:val="28"/>
        </w:rPr>
        <w:t xml:space="preserve"> = 6, the Poincare Section is particularly intriguing.</w:t>
      </w:r>
    </w:p>
    <w:p w:rsidR="008964DB" w:rsidRDefault="008964DB" w:rsidP="00D726C5">
      <w:pPr>
        <w:spacing w:line="480" w:lineRule="auto"/>
        <w:jc w:val="both"/>
        <w:rPr>
          <w:rFonts w:ascii="Times New Roman" w:hAnsi="Times New Roman" w:cs="Times New Roman"/>
          <w:sz w:val="24"/>
          <w:szCs w:val="28"/>
          <w:u w:val="single"/>
        </w:rPr>
      </w:pPr>
      <w:r w:rsidRPr="008964DB">
        <w:rPr>
          <w:rFonts w:ascii="Times New Roman" w:hAnsi="Times New Roman" w:cs="Times New Roman"/>
          <w:sz w:val="24"/>
          <w:szCs w:val="28"/>
          <w:u w:val="single"/>
        </w:rPr>
        <w:t>Case 2:</w:t>
      </w:r>
    </w:p>
    <w:p w:rsidR="008964DB" w:rsidRDefault="008964DB" w:rsidP="00D726C5">
      <w:pPr>
        <w:spacing w:line="480" w:lineRule="auto"/>
        <w:jc w:val="both"/>
        <w:rPr>
          <w:rFonts w:ascii="Times New Roman" w:hAnsi="Times New Roman" w:cs="Times New Roman"/>
          <w:sz w:val="24"/>
          <w:szCs w:val="28"/>
        </w:rPr>
      </w:pPr>
      <w:r>
        <w:rPr>
          <w:rFonts w:ascii="Times New Roman" w:hAnsi="Times New Roman" w:cs="Times New Roman"/>
          <w:sz w:val="24"/>
          <w:szCs w:val="28"/>
        </w:rPr>
        <w:t>I changed both momenta (p</w:t>
      </w:r>
      <w:r w:rsidRPr="00643CAF">
        <w:rPr>
          <w:rFonts w:ascii="Times New Roman" w:hAnsi="Times New Roman" w:cs="Times New Roman"/>
          <w:sz w:val="24"/>
          <w:szCs w:val="28"/>
          <w:vertAlign w:val="subscript"/>
        </w:rPr>
        <w:t>1</w:t>
      </w:r>
      <w:r>
        <w:rPr>
          <w:rFonts w:ascii="Times New Roman" w:hAnsi="Times New Roman" w:cs="Times New Roman"/>
          <w:sz w:val="24"/>
          <w:szCs w:val="28"/>
        </w:rPr>
        <w:t xml:space="preserve"> and p</w:t>
      </w:r>
      <w:r w:rsidRPr="00643CAF">
        <w:rPr>
          <w:rFonts w:ascii="Times New Roman" w:hAnsi="Times New Roman" w:cs="Times New Roman"/>
          <w:sz w:val="24"/>
          <w:szCs w:val="28"/>
          <w:vertAlign w:val="subscript"/>
        </w:rPr>
        <w:t>2</w:t>
      </w:r>
      <w:r>
        <w:rPr>
          <w:rFonts w:ascii="Times New Roman" w:hAnsi="Times New Roman" w:cs="Times New Roman"/>
          <w:sz w:val="24"/>
          <w:szCs w:val="28"/>
        </w:rPr>
        <w:t>)</w:t>
      </w:r>
      <w:r w:rsidR="00E46ADD">
        <w:rPr>
          <w:rFonts w:ascii="Times New Roman" w:hAnsi="Times New Roman" w:cs="Times New Roman"/>
          <w:sz w:val="24"/>
          <w:szCs w:val="28"/>
        </w:rPr>
        <w:t xml:space="preserve"> but kept them equal to each other</w:t>
      </w:r>
      <w:r>
        <w:rPr>
          <w:rFonts w:ascii="Times New Roman" w:hAnsi="Times New Roman" w:cs="Times New Roman"/>
          <w:sz w:val="24"/>
          <w:szCs w:val="28"/>
        </w:rPr>
        <w:t>, while keeping both initial angles of deviations constant at zero. So, q</w:t>
      </w:r>
      <w:r w:rsidRPr="00643CAF">
        <w:rPr>
          <w:rFonts w:ascii="Times New Roman" w:hAnsi="Times New Roman" w:cs="Times New Roman"/>
          <w:sz w:val="24"/>
          <w:szCs w:val="28"/>
          <w:vertAlign w:val="subscript"/>
        </w:rPr>
        <w:t>1</w:t>
      </w:r>
      <w:r>
        <w:rPr>
          <w:rFonts w:ascii="Times New Roman" w:hAnsi="Times New Roman" w:cs="Times New Roman"/>
          <w:sz w:val="24"/>
          <w:szCs w:val="28"/>
        </w:rPr>
        <w:t xml:space="preserve"> = q</w:t>
      </w:r>
      <w:r w:rsidRPr="00643CAF">
        <w:rPr>
          <w:rFonts w:ascii="Times New Roman" w:hAnsi="Times New Roman" w:cs="Times New Roman"/>
          <w:sz w:val="24"/>
          <w:szCs w:val="28"/>
          <w:vertAlign w:val="subscript"/>
        </w:rPr>
        <w:t>2</w:t>
      </w:r>
      <w:r>
        <w:rPr>
          <w:rFonts w:ascii="Times New Roman" w:hAnsi="Times New Roman" w:cs="Times New Roman"/>
          <w:sz w:val="24"/>
          <w:szCs w:val="28"/>
        </w:rPr>
        <w:t xml:space="preserve"> = 0. I used p</w:t>
      </w:r>
      <w:r w:rsidRPr="00643CAF">
        <w:rPr>
          <w:rFonts w:ascii="Times New Roman" w:hAnsi="Times New Roman" w:cs="Times New Roman"/>
          <w:sz w:val="24"/>
          <w:szCs w:val="28"/>
          <w:vertAlign w:val="subscript"/>
        </w:rPr>
        <w:t>1</w:t>
      </w:r>
      <w:r>
        <w:rPr>
          <w:rFonts w:ascii="Times New Roman" w:hAnsi="Times New Roman" w:cs="Times New Roman"/>
          <w:sz w:val="24"/>
          <w:szCs w:val="28"/>
        </w:rPr>
        <w:t xml:space="preserve"> = p</w:t>
      </w:r>
      <w:r w:rsidRPr="00643CAF">
        <w:rPr>
          <w:rFonts w:ascii="Times New Roman" w:hAnsi="Times New Roman" w:cs="Times New Roman"/>
          <w:sz w:val="24"/>
          <w:szCs w:val="28"/>
          <w:vertAlign w:val="subscript"/>
        </w:rPr>
        <w:t>2</w:t>
      </w:r>
      <w:r>
        <w:rPr>
          <w:rFonts w:ascii="Times New Roman" w:hAnsi="Times New Roman" w:cs="Times New Roman"/>
          <w:sz w:val="24"/>
          <w:szCs w:val="28"/>
        </w:rPr>
        <w:t xml:space="preserve"> = </w:t>
      </w:r>
      <w:r w:rsidR="00E46ADD">
        <w:rPr>
          <w:rFonts w:ascii="Times New Roman" w:hAnsi="Times New Roman" w:cs="Times New Roman"/>
          <w:sz w:val="24"/>
          <w:szCs w:val="28"/>
        </w:rPr>
        <w:t xml:space="preserve">1, 5, </w:t>
      </w:r>
      <w:r>
        <w:rPr>
          <w:rFonts w:ascii="Times New Roman" w:hAnsi="Times New Roman" w:cs="Times New Roman"/>
          <w:sz w:val="24"/>
          <w:szCs w:val="28"/>
        </w:rPr>
        <w:t>10</w:t>
      </w:r>
      <w:r w:rsidR="00E46ADD">
        <w:rPr>
          <w:rFonts w:ascii="Times New Roman" w:hAnsi="Times New Roman" w:cs="Times New Roman"/>
          <w:sz w:val="24"/>
          <w:szCs w:val="28"/>
        </w:rPr>
        <w:t>.</w:t>
      </w:r>
    </w:p>
    <w:p w:rsidR="008964DB" w:rsidRPr="00E46ADD" w:rsidRDefault="008964DB" w:rsidP="00D726C5">
      <w:pPr>
        <w:spacing w:line="480" w:lineRule="auto"/>
        <w:jc w:val="both"/>
        <w:rPr>
          <w:rFonts w:ascii="Times New Roman" w:hAnsi="Times New Roman" w:cs="Times New Roman"/>
          <w:sz w:val="24"/>
          <w:szCs w:val="28"/>
          <w:u w:val="single"/>
        </w:rPr>
      </w:pPr>
      <w:r w:rsidRPr="00E46ADD">
        <w:rPr>
          <w:rFonts w:ascii="Times New Roman" w:hAnsi="Times New Roman" w:cs="Times New Roman"/>
          <w:sz w:val="24"/>
          <w:szCs w:val="28"/>
          <w:u w:val="single"/>
        </w:rPr>
        <w:t>Case 3:</w:t>
      </w:r>
    </w:p>
    <w:p w:rsidR="008964DB" w:rsidRDefault="008964DB" w:rsidP="00D726C5">
      <w:pPr>
        <w:spacing w:line="480" w:lineRule="auto"/>
        <w:jc w:val="both"/>
        <w:rPr>
          <w:rFonts w:ascii="Times New Roman" w:hAnsi="Times New Roman" w:cs="Times New Roman"/>
          <w:sz w:val="24"/>
          <w:szCs w:val="28"/>
        </w:rPr>
      </w:pPr>
      <w:r>
        <w:rPr>
          <w:rFonts w:ascii="Times New Roman" w:hAnsi="Times New Roman" w:cs="Times New Roman"/>
          <w:sz w:val="24"/>
          <w:szCs w:val="28"/>
        </w:rPr>
        <w:t>Finally, I decided to test th</w:t>
      </w:r>
      <w:r w:rsidR="00643CAF">
        <w:rPr>
          <w:rFonts w:ascii="Times New Roman" w:hAnsi="Times New Roman" w:cs="Times New Roman"/>
          <w:sz w:val="24"/>
          <w:szCs w:val="28"/>
        </w:rPr>
        <w:t>e accuracy of this system model</w:t>
      </w:r>
      <w:r>
        <w:rPr>
          <w:rFonts w:ascii="Times New Roman" w:hAnsi="Times New Roman" w:cs="Times New Roman"/>
          <w:sz w:val="24"/>
          <w:szCs w:val="28"/>
        </w:rPr>
        <w:t xml:space="preserve"> by starting the system at an unstable equilibrium point. </w:t>
      </w:r>
      <w:r w:rsidR="00643CAF">
        <w:rPr>
          <w:rFonts w:ascii="Times New Roman" w:hAnsi="Times New Roman" w:cs="Times New Roman"/>
          <w:sz w:val="24"/>
          <w:szCs w:val="28"/>
        </w:rPr>
        <w:t>Here, q</w:t>
      </w:r>
      <w:r w:rsidR="00643CAF" w:rsidRPr="00643CAF">
        <w:rPr>
          <w:rFonts w:ascii="Times New Roman" w:hAnsi="Times New Roman" w:cs="Times New Roman"/>
          <w:sz w:val="24"/>
          <w:szCs w:val="28"/>
          <w:vertAlign w:val="subscript"/>
        </w:rPr>
        <w:t>1</w:t>
      </w:r>
      <w:r w:rsidR="00643CAF">
        <w:rPr>
          <w:rFonts w:ascii="Times New Roman" w:hAnsi="Times New Roman" w:cs="Times New Roman"/>
          <w:sz w:val="24"/>
          <w:szCs w:val="28"/>
        </w:rPr>
        <w:t xml:space="preserve"> = q</w:t>
      </w:r>
      <w:r w:rsidR="00643CAF" w:rsidRPr="00643CAF">
        <w:rPr>
          <w:rFonts w:ascii="Times New Roman" w:hAnsi="Times New Roman" w:cs="Times New Roman"/>
          <w:sz w:val="24"/>
          <w:szCs w:val="28"/>
          <w:vertAlign w:val="subscript"/>
        </w:rPr>
        <w:t>2</w:t>
      </w:r>
      <w:r w:rsidR="00643CAF">
        <w:rPr>
          <w:rFonts w:ascii="Times New Roman" w:hAnsi="Times New Roman" w:cs="Times New Roman"/>
          <w:sz w:val="24"/>
          <w:szCs w:val="28"/>
        </w:rPr>
        <w:t xml:space="preserve"> =</w:t>
      </w:r>
      <m:oMath>
        <m:r>
          <w:rPr>
            <w:rFonts w:ascii="Cambria Math" w:hAnsi="Cambria Math" w:cs="Times New Roman"/>
            <w:sz w:val="24"/>
            <w:szCs w:val="28"/>
          </w:rPr>
          <m:t xml:space="preserve"> π</m:t>
        </m:r>
      </m:oMath>
      <w:r w:rsidR="00643CAF">
        <w:rPr>
          <w:rFonts w:ascii="Times New Roman" w:hAnsi="Times New Roman" w:cs="Times New Roman"/>
          <w:sz w:val="24"/>
          <w:szCs w:val="28"/>
        </w:rPr>
        <w:t>, and p</w:t>
      </w:r>
      <w:r w:rsidR="00643CAF" w:rsidRPr="00643CAF">
        <w:rPr>
          <w:rFonts w:ascii="Times New Roman" w:hAnsi="Times New Roman" w:cs="Times New Roman"/>
          <w:sz w:val="24"/>
          <w:szCs w:val="28"/>
          <w:vertAlign w:val="subscript"/>
        </w:rPr>
        <w:t>1</w:t>
      </w:r>
      <w:r w:rsidR="00643CAF">
        <w:rPr>
          <w:rFonts w:ascii="Times New Roman" w:hAnsi="Times New Roman" w:cs="Times New Roman"/>
          <w:sz w:val="24"/>
          <w:szCs w:val="28"/>
        </w:rPr>
        <w:t xml:space="preserve"> = p</w:t>
      </w:r>
      <w:r w:rsidR="00643CAF" w:rsidRPr="00643CAF">
        <w:rPr>
          <w:rFonts w:ascii="Times New Roman" w:hAnsi="Times New Roman" w:cs="Times New Roman"/>
          <w:sz w:val="24"/>
          <w:szCs w:val="28"/>
          <w:vertAlign w:val="subscript"/>
        </w:rPr>
        <w:t>2</w:t>
      </w:r>
      <w:r w:rsidR="00643CAF">
        <w:rPr>
          <w:rFonts w:ascii="Times New Roman" w:hAnsi="Times New Roman" w:cs="Times New Roman"/>
          <w:sz w:val="24"/>
          <w:szCs w:val="28"/>
        </w:rPr>
        <w:t xml:space="preserve"> = 0. Mathematically, the pendulum should stay inverted, but as Demo1.m shows, it falls down and starts oscillating.</w:t>
      </w:r>
    </w:p>
    <w:p w:rsidR="002338E6" w:rsidRDefault="002338E6" w:rsidP="00867CD6">
      <w:pPr>
        <w:spacing w:after="0" w:line="48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Key Plots:</w:t>
      </w:r>
    </w:p>
    <w:p w:rsidR="002338E6" w:rsidRDefault="002338E6" w:rsidP="00867CD6">
      <w:p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The MATLAB file FinalProject.m plots all the key figures required to understand the change in one variable with respect to another or with respect to time. The following </w:t>
      </w:r>
      <w:r w:rsidR="00307D3D">
        <w:rPr>
          <w:rFonts w:ascii="Times New Roman" w:hAnsi="Times New Roman" w:cs="Times New Roman"/>
          <w:sz w:val="24"/>
          <w:szCs w:val="28"/>
        </w:rPr>
        <w:t>example</w:t>
      </w:r>
      <w:r w:rsidR="001A5FA7">
        <w:rPr>
          <w:rFonts w:ascii="Times New Roman" w:hAnsi="Times New Roman" w:cs="Times New Roman"/>
          <w:sz w:val="24"/>
          <w:szCs w:val="28"/>
        </w:rPr>
        <w:t xml:space="preserve"> </w:t>
      </w:r>
      <w:r>
        <w:rPr>
          <w:rFonts w:ascii="Times New Roman" w:hAnsi="Times New Roman" w:cs="Times New Roman"/>
          <w:sz w:val="24"/>
          <w:szCs w:val="28"/>
        </w:rPr>
        <w:t>high</w:t>
      </w:r>
      <w:r w:rsidR="001A5FA7">
        <w:rPr>
          <w:rFonts w:ascii="Times New Roman" w:hAnsi="Times New Roman" w:cs="Times New Roman"/>
          <w:sz w:val="24"/>
          <w:szCs w:val="28"/>
        </w:rPr>
        <w:t>light</w:t>
      </w:r>
      <w:r w:rsidR="00307D3D">
        <w:rPr>
          <w:rFonts w:ascii="Times New Roman" w:hAnsi="Times New Roman" w:cs="Times New Roman"/>
          <w:sz w:val="24"/>
          <w:szCs w:val="28"/>
        </w:rPr>
        <w:t>s</w:t>
      </w:r>
      <w:r>
        <w:rPr>
          <w:rFonts w:ascii="Times New Roman" w:hAnsi="Times New Roman" w:cs="Times New Roman"/>
          <w:sz w:val="24"/>
          <w:szCs w:val="28"/>
        </w:rPr>
        <w:t xml:space="preserve"> the behavior of q</w:t>
      </w:r>
      <w:r w:rsidRPr="001A5FA7">
        <w:rPr>
          <w:rFonts w:ascii="Times New Roman" w:hAnsi="Times New Roman" w:cs="Times New Roman"/>
          <w:sz w:val="24"/>
          <w:szCs w:val="28"/>
          <w:vertAlign w:val="subscript"/>
        </w:rPr>
        <w:t>1</w:t>
      </w:r>
      <w:r>
        <w:rPr>
          <w:rFonts w:ascii="Times New Roman" w:hAnsi="Times New Roman" w:cs="Times New Roman"/>
          <w:sz w:val="24"/>
          <w:szCs w:val="28"/>
        </w:rPr>
        <w:t xml:space="preserve"> </w:t>
      </w:r>
      <w:proofErr w:type="spellStart"/>
      <w:r>
        <w:rPr>
          <w:rFonts w:ascii="Times New Roman" w:hAnsi="Times New Roman" w:cs="Times New Roman"/>
          <w:sz w:val="24"/>
          <w:szCs w:val="28"/>
        </w:rPr>
        <w:t>vs</w:t>
      </w:r>
      <w:proofErr w:type="spellEnd"/>
      <w:r>
        <w:rPr>
          <w:rFonts w:ascii="Times New Roman" w:hAnsi="Times New Roman" w:cs="Times New Roman"/>
          <w:sz w:val="24"/>
          <w:szCs w:val="28"/>
        </w:rPr>
        <w:t xml:space="preserve"> time, dq</w:t>
      </w:r>
      <w:r w:rsidRPr="001A5FA7">
        <w:rPr>
          <w:rFonts w:ascii="Times New Roman" w:hAnsi="Times New Roman" w:cs="Times New Roman"/>
          <w:sz w:val="24"/>
          <w:szCs w:val="28"/>
          <w:vertAlign w:val="subscript"/>
        </w:rPr>
        <w:t>1</w:t>
      </w:r>
      <w:r>
        <w:rPr>
          <w:rFonts w:ascii="Times New Roman" w:hAnsi="Times New Roman" w:cs="Times New Roman"/>
          <w:sz w:val="24"/>
          <w:szCs w:val="28"/>
        </w:rPr>
        <w:t>/</w:t>
      </w:r>
      <w:proofErr w:type="spellStart"/>
      <w:r>
        <w:rPr>
          <w:rFonts w:ascii="Times New Roman" w:hAnsi="Times New Roman" w:cs="Times New Roman"/>
          <w:sz w:val="24"/>
          <w:szCs w:val="28"/>
        </w:rPr>
        <w:t>dt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vs</w:t>
      </w:r>
      <w:proofErr w:type="spellEnd"/>
      <w:r>
        <w:rPr>
          <w:rFonts w:ascii="Times New Roman" w:hAnsi="Times New Roman" w:cs="Times New Roman"/>
          <w:sz w:val="24"/>
          <w:szCs w:val="28"/>
        </w:rPr>
        <w:t xml:space="preserve"> q</w:t>
      </w:r>
      <w:r w:rsidRPr="001A5FA7">
        <w:rPr>
          <w:rFonts w:ascii="Times New Roman" w:hAnsi="Times New Roman" w:cs="Times New Roman"/>
          <w:sz w:val="24"/>
          <w:szCs w:val="28"/>
          <w:vertAlign w:val="subscript"/>
        </w:rPr>
        <w:t>1</w:t>
      </w:r>
      <w:r>
        <w:rPr>
          <w:rFonts w:ascii="Times New Roman" w:hAnsi="Times New Roman" w:cs="Times New Roman"/>
          <w:sz w:val="24"/>
          <w:szCs w:val="28"/>
        </w:rPr>
        <w:t xml:space="preserve"> and q</w:t>
      </w:r>
      <w:r w:rsidRPr="001A5FA7">
        <w:rPr>
          <w:rFonts w:ascii="Times New Roman" w:hAnsi="Times New Roman" w:cs="Times New Roman"/>
          <w:sz w:val="24"/>
          <w:szCs w:val="28"/>
          <w:vertAlign w:val="subscript"/>
        </w:rPr>
        <w:t>2</w:t>
      </w:r>
      <w:r>
        <w:rPr>
          <w:rFonts w:ascii="Times New Roman" w:hAnsi="Times New Roman" w:cs="Times New Roman"/>
          <w:sz w:val="24"/>
          <w:szCs w:val="28"/>
        </w:rPr>
        <w:t xml:space="preserve"> </w:t>
      </w:r>
      <w:proofErr w:type="spellStart"/>
      <w:r>
        <w:rPr>
          <w:rFonts w:ascii="Times New Roman" w:hAnsi="Times New Roman" w:cs="Times New Roman"/>
          <w:sz w:val="24"/>
          <w:szCs w:val="28"/>
        </w:rPr>
        <w:t>vs</w:t>
      </w:r>
      <w:proofErr w:type="spellEnd"/>
      <w:r>
        <w:rPr>
          <w:rFonts w:ascii="Times New Roman" w:hAnsi="Times New Roman" w:cs="Times New Roman"/>
          <w:sz w:val="24"/>
          <w:szCs w:val="28"/>
        </w:rPr>
        <w:t xml:space="preserve"> q</w:t>
      </w:r>
      <w:r w:rsidRPr="001A5FA7">
        <w:rPr>
          <w:rFonts w:ascii="Times New Roman" w:hAnsi="Times New Roman" w:cs="Times New Roman"/>
          <w:sz w:val="24"/>
          <w:szCs w:val="28"/>
          <w:vertAlign w:val="subscript"/>
        </w:rPr>
        <w:t>1</w:t>
      </w:r>
      <w:r>
        <w:rPr>
          <w:rFonts w:ascii="Times New Roman" w:hAnsi="Times New Roman" w:cs="Times New Roman"/>
          <w:sz w:val="24"/>
          <w:szCs w:val="28"/>
        </w:rPr>
        <w:t xml:space="preserve"> respectively (I.C: p</w:t>
      </w:r>
      <w:r w:rsidRPr="002338E6">
        <w:rPr>
          <w:rFonts w:ascii="Times New Roman" w:hAnsi="Times New Roman" w:cs="Times New Roman"/>
          <w:sz w:val="24"/>
          <w:szCs w:val="28"/>
          <w:vertAlign w:val="subscript"/>
        </w:rPr>
        <w:t>2</w:t>
      </w:r>
      <w:r>
        <w:rPr>
          <w:rFonts w:ascii="Times New Roman" w:hAnsi="Times New Roman" w:cs="Times New Roman"/>
          <w:sz w:val="24"/>
          <w:szCs w:val="28"/>
        </w:rPr>
        <w:t>=1, q</w:t>
      </w:r>
      <w:r w:rsidRPr="002338E6">
        <w:rPr>
          <w:rFonts w:ascii="Times New Roman" w:hAnsi="Times New Roman" w:cs="Times New Roman"/>
          <w:sz w:val="24"/>
          <w:szCs w:val="28"/>
          <w:vertAlign w:val="subscript"/>
        </w:rPr>
        <w:t>1</w:t>
      </w:r>
      <w:r>
        <w:rPr>
          <w:rFonts w:ascii="Times New Roman" w:hAnsi="Times New Roman" w:cs="Times New Roman"/>
          <w:sz w:val="24"/>
          <w:szCs w:val="28"/>
        </w:rPr>
        <w:t>=q</w:t>
      </w:r>
      <w:r w:rsidRPr="002338E6">
        <w:rPr>
          <w:rFonts w:ascii="Times New Roman" w:hAnsi="Times New Roman" w:cs="Times New Roman"/>
          <w:sz w:val="24"/>
          <w:szCs w:val="28"/>
          <w:vertAlign w:val="subscript"/>
        </w:rPr>
        <w:t>2</w:t>
      </w:r>
      <w:r>
        <w:rPr>
          <w:rFonts w:ascii="Times New Roman" w:hAnsi="Times New Roman" w:cs="Times New Roman"/>
          <w:sz w:val="24"/>
          <w:szCs w:val="28"/>
        </w:rPr>
        <w:t>=p</w:t>
      </w:r>
      <w:r w:rsidRPr="002338E6">
        <w:rPr>
          <w:rFonts w:ascii="Times New Roman" w:hAnsi="Times New Roman" w:cs="Times New Roman"/>
          <w:sz w:val="24"/>
          <w:szCs w:val="28"/>
          <w:vertAlign w:val="subscript"/>
        </w:rPr>
        <w:t>1</w:t>
      </w:r>
      <w:r>
        <w:rPr>
          <w:rFonts w:ascii="Times New Roman" w:hAnsi="Times New Roman" w:cs="Times New Roman"/>
          <w:sz w:val="24"/>
          <w:szCs w:val="28"/>
        </w:rPr>
        <w:t xml:space="preserve"> = 0):</w:t>
      </w:r>
    </w:p>
    <w:p w:rsidR="002338E6" w:rsidRDefault="002338E6" w:rsidP="00E701C5">
      <w:pPr>
        <w:spacing w:after="0" w:line="480" w:lineRule="auto"/>
        <w:jc w:val="center"/>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extent cx="5193792" cy="38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5672" cy="3904253"/>
                    </a:xfrm>
                    <a:prstGeom prst="rect">
                      <a:avLst/>
                    </a:prstGeom>
                    <a:noFill/>
                    <a:ln>
                      <a:noFill/>
                    </a:ln>
                  </pic:spPr>
                </pic:pic>
              </a:graphicData>
            </a:graphic>
          </wp:inline>
        </w:drawing>
      </w:r>
    </w:p>
    <w:p w:rsidR="002338E6" w:rsidRDefault="002338E6" w:rsidP="00E701C5">
      <w:pPr>
        <w:spacing w:after="0" w:line="480" w:lineRule="auto"/>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14:anchorId="413F4937" wp14:editId="33E8A1B1">
            <wp:extent cx="5413249" cy="4059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590" cy="4072942"/>
                    </a:xfrm>
                    <a:prstGeom prst="rect">
                      <a:avLst/>
                    </a:prstGeom>
                    <a:noFill/>
                    <a:ln>
                      <a:noFill/>
                    </a:ln>
                  </pic:spPr>
                </pic:pic>
              </a:graphicData>
            </a:graphic>
          </wp:inline>
        </w:drawing>
      </w:r>
    </w:p>
    <w:p w:rsidR="002338E6" w:rsidRPr="002338E6" w:rsidRDefault="002338E6" w:rsidP="00E701C5">
      <w:pPr>
        <w:spacing w:after="0" w:line="480" w:lineRule="auto"/>
        <w:jc w:val="center"/>
        <w:rPr>
          <w:rFonts w:ascii="Times New Roman" w:hAnsi="Times New Roman" w:cs="Times New Roman"/>
          <w:sz w:val="24"/>
          <w:szCs w:val="28"/>
        </w:rPr>
      </w:pPr>
      <w:r>
        <w:rPr>
          <w:rFonts w:ascii="Times New Roman" w:hAnsi="Times New Roman" w:cs="Times New Roman"/>
          <w:noProof/>
          <w:sz w:val="24"/>
          <w:szCs w:val="28"/>
        </w:rPr>
        <w:lastRenderedPageBreak/>
        <w:drawing>
          <wp:inline distT="0" distB="0" distL="0" distR="0" wp14:anchorId="4223B564" wp14:editId="6EF29152">
            <wp:extent cx="5230368" cy="39227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785" cy="3923839"/>
                    </a:xfrm>
                    <a:prstGeom prst="rect">
                      <a:avLst/>
                    </a:prstGeom>
                    <a:noFill/>
                    <a:ln>
                      <a:noFill/>
                    </a:ln>
                  </pic:spPr>
                </pic:pic>
              </a:graphicData>
            </a:graphic>
          </wp:inline>
        </w:drawing>
      </w:r>
    </w:p>
    <w:p w:rsidR="00990545" w:rsidRPr="00D726C5" w:rsidRDefault="00990545" w:rsidP="00867CD6">
      <w:pPr>
        <w:spacing w:after="0" w:line="480" w:lineRule="auto"/>
        <w:jc w:val="both"/>
        <w:rPr>
          <w:rFonts w:ascii="Times New Roman" w:hAnsi="Times New Roman" w:cs="Times New Roman"/>
          <w:b/>
          <w:sz w:val="24"/>
          <w:szCs w:val="28"/>
          <w:u w:val="single"/>
        </w:rPr>
      </w:pPr>
      <w:r w:rsidRPr="00D726C5">
        <w:rPr>
          <w:rFonts w:ascii="Times New Roman" w:hAnsi="Times New Roman" w:cs="Times New Roman"/>
          <w:b/>
          <w:sz w:val="24"/>
          <w:szCs w:val="28"/>
          <w:u w:val="single"/>
        </w:rPr>
        <w:t>Lyapunov Exponents:</w:t>
      </w:r>
    </w:p>
    <w:p w:rsidR="00990545" w:rsidRDefault="00990545" w:rsidP="00D726C5">
      <w:pPr>
        <w:spacing w:line="480" w:lineRule="auto"/>
        <w:jc w:val="both"/>
        <w:rPr>
          <w:rFonts w:ascii="Times New Roman" w:hAnsi="Times New Roman" w:cs="Times New Roman"/>
          <w:sz w:val="24"/>
          <w:szCs w:val="24"/>
        </w:rPr>
      </w:pPr>
      <w:r w:rsidRPr="00417DEF">
        <w:rPr>
          <w:rFonts w:ascii="Times New Roman" w:hAnsi="Times New Roman" w:cs="Times New Roman"/>
          <w:sz w:val="24"/>
          <w:szCs w:val="24"/>
        </w:rPr>
        <w:t>I calculated Lyapunov exponents using a very crude method. I found the slope of ln|p</w:t>
      </w:r>
      <w:r w:rsidRPr="00417DEF">
        <w:rPr>
          <w:rFonts w:ascii="Times New Roman" w:hAnsi="Times New Roman" w:cs="Times New Roman"/>
          <w:sz w:val="24"/>
          <w:szCs w:val="24"/>
          <w:vertAlign w:val="subscript"/>
        </w:rPr>
        <w:t>2</w:t>
      </w:r>
      <w:r w:rsidRPr="00417DEF">
        <w:rPr>
          <w:rFonts w:ascii="Times New Roman" w:hAnsi="Times New Roman" w:cs="Times New Roman"/>
          <w:sz w:val="24"/>
          <w:szCs w:val="24"/>
        </w:rPr>
        <w:t>(a)–p</w:t>
      </w:r>
      <w:r w:rsidRPr="00417DEF">
        <w:rPr>
          <w:rFonts w:ascii="Times New Roman" w:hAnsi="Times New Roman" w:cs="Times New Roman"/>
          <w:sz w:val="24"/>
          <w:szCs w:val="24"/>
          <w:vertAlign w:val="subscript"/>
        </w:rPr>
        <w:t>2</w:t>
      </w:r>
      <w:r w:rsidRPr="00417DEF">
        <w:rPr>
          <w:rFonts w:ascii="Times New Roman" w:hAnsi="Times New Roman" w:cs="Times New Roman"/>
          <w:sz w:val="24"/>
          <w:szCs w:val="24"/>
        </w:rPr>
        <w:t>(b)</w:t>
      </w:r>
      <w:r>
        <w:rPr>
          <w:rFonts w:ascii="Times New Roman" w:hAnsi="Times New Roman" w:cs="Times New Roman"/>
          <w:sz w:val="24"/>
          <w:szCs w:val="24"/>
        </w:rPr>
        <w:t>|</w:t>
      </w:r>
      <w:r w:rsidRPr="00417DEF">
        <w:rPr>
          <w:rFonts w:ascii="Times New Roman" w:hAnsi="Times New Roman" w:cs="Times New Roman"/>
          <w:sz w:val="24"/>
          <w:szCs w:val="24"/>
        </w:rPr>
        <w:t xml:space="preserve"> vs. time plot where initial values of p</w:t>
      </w:r>
      <w:r w:rsidRPr="00417DEF">
        <w:rPr>
          <w:rFonts w:ascii="Times New Roman" w:hAnsi="Times New Roman" w:cs="Times New Roman"/>
          <w:sz w:val="24"/>
          <w:szCs w:val="24"/>
          <w:vertAlign w:val="subscript"/>
        </w:rPr>
        <w:t>2</w:t>
      </w:r>
      <w:r w:rsidRPr="00417DEF">
        <w:rPr>
          <w:rFonts w:ascii="Times New Roman" w:hAnsi="Times New Roman" w:cs="Times New Roman"/>
          <w:sz w:val="24"/>
          <w:szCs w:val="24"/>
        </w:rPr>
        <w:t>(a) and p</w:t>
      </w:r>
      <w:r w:rsidRPr="00417DEF">
        <w:rPr>
          <w:rFonts w:ascii="Times New Roman" w:hAnsi="Times New Roman" w:cs="Times New Roman"/>
          <w:sz w:val="24"/>
          <w:szCs w:val="24"/>
          <w:vertAlign w:val="subscript"/>
        </w:rPr>
        <w:t>2</w:t>
      </w:r>
      <w:r w:rsidRPr="00417DEF">
        <w:rPr>
          <w:rFonts w:ascii="Times New Roman" w:hAnsi="Times New Roman" w:cs="Times New Roman"/>
          <w:sz w:val="24"/>
          <w:szCs w:val="24"/>
        </w:rPr>
        <w:t>(b) vary by 10</w:t>
      </w:r>
      <w:r w:rsidRPr="00417DEF">
        <w:rPr>
          <w:rFonts w:ascii="Times New Roman" w:hAnsi="Times New Roman" w:cs="Times New Roman"/>
          <w:sz w:val="24"/>
          <w:szCs w:val="24"/>
          <w:vertAlign w:val="superscript"/>
        </w:rPr>
        <w:t>-8</w:t>
      </w:r>
      <w:r w:rsidRPr="00417DEF">
        <w:rPr>
          <w:rFonts w:ascii="Times New Roman" w:hAnsi="Times New Roman" w:cs="Times New Roman"/>
          <w:sz w:val="24"/>
          <w:szCs w:val="24"/>
        </w:rPr>
        <w:t xml:space="preserve">. </w:t>
      </w:r>
      <w:r>
        <w:rPr>
          <w:rFonts w:ascii="Times New Roman" w:hAnsi="Times New Roman" w:cs="Times New Roman"/>
          <w:sz w:val="24"/>
          <w:szCs w:val="24"/>
        </w:rPr>
        <w:t>The main problem is that the slope is not constant, and I had to constantly change my time</w:t>
      </w:r>
      <w:r w:rsidR="00F84D32">
        <w:rPr>
          <w:rFonts w:ascii="Times New Roman" w:hAnsi="Times New Roman" w:cs="Times New Roman"/>
          <w:sz w:val="24"/>
          <w:szCs w:val="24"/>
        </w:rPr>
        <w:t xml:space="preserve"> values to calculate the Lyapunov exponent from the slope before the values reached the </w:t>
      </w:r>
      <w:r w:rsidR="00F84D32">
        <w:rPr>
          <w:rFonts w:ascii="Times New Roman" w:hAnsi="Times New Roman" w:cs="Times New Roman"/>
          <w:i/>
          <w:sz w:val="24"/>
          <w:szCs w:val="24"/>
        </w:rPr>
        <w:t>O</w:t>
      </w:r>
      <w:r w:rsidR="00F84D32">
        <w:rPr>
          <w:rFonts w:ascii="Times New Roman" w:hAnsi="Times New Roman" w:cs="Times New Roman"/>
          <w:sz w:val="24"/>
          <w:szCs w:val="24"/>
        </w:rPr>
        <w:t>(1).</w:t>
      </w:r>
      <w:r w:rsidR="008138DF">
        <w:rPr>
          <w:rFonts w:ascii="Times New Roman" w:hAnsi="Times New Roman" w:cs="Times New Roman"/>
          <w:sz w:val="24"/>
          <w:szCs w:val="24"/>
        </w:rPr>
        <w:t xml:space="preserve"> My code for calculating the Lyapunov exponent can be found in ‘FinalProject.m’ and I have also attached the files ‘doublePendulum_time1map.m’ and ‘lyapflow.m’ </w:t>
      </w:r>
      <w:r w:rsidRPr="00417DEF">
        <w:rPr>
          <w:rFonts w:ascii="Times New Roman" w:hAnsi="Times New Roman" w:cs="Times New Roman"/>
          <w:sz w:val="24"/>
          <w:szCs w:val="24"/>
        </w:rPr>
        <w:t xml:space="preserve">I tried finding the 4x4 Jacobian matrix in order to use the </w:t>
      </w:r>
      <w:r>
        <w:rPr>
          <w:rFonts w:ascii="Times New Roman" w:hAnsi="Times New Roman" w:cs="Times New Roman"/>
          <w:sz w:val="24"/>
          <w:szCs w:val="24"/>
        </w:rPr>
        <w:t xml:space="preserve">more accurate </w:t>
      </w:r>
      <w:r w:rsidRPr="00417DEF">
        <w:rPr>
          <w:rFonts w:ascii="Times New Roman" w:hAnsi="Times New Roman" w:cs="Times New Roman"/>
          <w:sz w:val="24"/>
          <w:szCs w:val="24"/>
        </w:rPr>
        <w:t>method highlighted in the script file “</w:t>
      </w:r>
      <w:r>
        <w:rPr>
          <w:rFonts w:ascii="Times New Roman" w:hAnsi="Times New Roman" w:cs="Times New Roman"/>
          <w:sz w:val="24"/>
          <w:szCs w:val="24"/>
        </w:rPr>
        <w:t>lyapflow.m</w:t>
      </w:r>
      <w:r w:rsidRPr="00417DEF">
        <w:rPr>
          <w:rFonts w:ascii="Times New Roman" w:hAnsi="Times New Roman" w:cs="Times New Roman"/>
          <w:sz w:val="24"/>
          <w:szCs w:val="24"/>
        </w:rPr>
        <w:t>,”</w:t>
      </w:r>
      <w:r>
        <w:rPr>
          <w:rFonts w:ascii="Times New Roman" w:hAnsi="Times New Roman" w:cs="Times New Roman"/>
          <w:sz w:val="24"/>
          <w:szCs w:val="24"/>
        </w:rPr>
        <w:t xml:space="preserve"> but as shown in the following links to Wolfram Alpha</w:t>
      </w:r>
      <w:r w:rsidRPr="00417DEF">
        <w:rPr>
          <w:rFonts w:ascii="Times New Roman" w:hAnsi="Times New Roman" w:cs="Times New Roman"/>
          <w:sz w:val="24"/>
          <w:szCs w:val="24"/>
        </w:rPr>
        <w:t>, the derivatives became too long and too complicated to be used in MATAB, and for complete analysis to be done in time.</w:t>
      </w:r>
      <w:r>
        <w:rPr>
          <w:rFonts w:ascii="Times New Roman" w:hAnsi="Times New Roman" w:cs="Times New Roman"/>
          <w:sz w:val="24"/>
          <w:szCs w:val="24"/>
        </w:rPr>
        <w:t xml:space="preserve"> </w:t>
      </w:r>
      <w:r w:rsidR="00F84D32">
        <w:rPr>
          <w:rFonts w:ascii="Times New Roman" w:hAnsi="Times New Roman" w:cs="Times New Roman"/>
          <w:sz w:val="24"/>
          <w:szCs w:val="24"/>
        </w:rPr>
        <w:t>If I had more time,</w:t>
      </w:r>
      <w:r>
        <w:rPr>
          <w:rFonts w:ascii="Times New Roman" w:hAnsi="Times New Roman" w:cs="Times New Roman"/>
          <w:sz w:val="24"/>
          <w:szCs w:val="24"/>
        </w:rPr>
        <w:t xml:space="preserve"> I would’ve tried to figure out how to make the built-in Jacobian calculating function in MATLAB work properly.</w:t>
      </w:r>
      <w:r w:rsidR="008138DF">
        <w:rPr>
          <w:rFonts w:ascii="Times New Roman" w:hAnsi="Times New Roman" w:cs="Times New Roman"/>
          <w:sz w:val="24"/>
          <w:szCs w:val="24"/>
        </w:rPr>
        <w:t xml:space="preserve"> Here are links to some of the obnoxiously large partial derivatives (of C2 only!):</w:t>
      </w:r>
    </w:p>
    <w:p w:rsidR="008138DF" w:rsidRDefault="008138DF" w:rsidP="00990545">
      <w:pPr>
        <w:spacing w:line="480" w:lineRule="auto"/>
        <w:jc w:val="both"/>
        <w:rPr>
          <w:rFonts w:ascii="Times New Roman" w:hAnsi="Times New Roman" w:cs="Times New Roman"/>
          <w:sz w:val="24"/>
          <w:szCs w:val="24"/>
        </w:rPr>
      </w:pPr>
      <w:hyperlink r:id="rId13" w:history="1">
        <w:r w:rsidRPr="002A53B6">
          <w:rPr>
            <w:rStyle w:val="Hyperlink"/>
            <w:rFonts w:ascii="Times New Roman" w:hAnsi="Times New Roman" w:cs="Times New Roman"/>
            <w:sz w:val="24"/>
            <w:szCs w:val="24"/>
          </w:rPr>
          <w:t>http://www.wolframalpha.com/input/?i=derivative+of+%28sin%282*%28q1-q2%29%29*%28l2^2*m2*p1^2%2bl1^2*%28m1%2bm2%29*p2^2-l1*l2*m2*p</w:t>
        </w:r>
        <w:r w:rsidRPr="002A53B6">
          <w:rPr>
            <w:rStyle w:val="Hyperlink"/>
            <w:rFonts w:ascii="Times New Roman" w:hAnsi="Times New Roman" w:cs="Times New Roman"/>
            <w:sz w:val="24"/>
            <w:szCs w:val="24"/>
          </w:rPr>
          <w:t>1</w:t>
        </w:r>
        <w:r w:rsidRPr="002A53B6">
          <w:rPr>
            <w:rStyle w:val="Hyperlink"/>
            <w:rFonts w:ascii="Times New Roman" w:hAnsi="Times New Roman" w:cs="Times New Roman"/>
            <w:sz w:val="24"/>
            <w:szCs w:val="24"/>
          </w:rPr>
          <w:t>*p2*cos%28q1-q2%29%29%2f%282*l1^2*l2^2*%28m1%2bm2*%28sin%28q1-q2%29%29^2%29^2%29%29+wrt+q1&amp;incParTime=true</w:t>
        </w:r>
      </w:hyperlink>
    </w:p>
    <w:p w:rsidR="008138DF" w:rsidRDefault="008138DF" w:rsidP="00990545">
      <w:pPr>
        <w:spacing w:line="480" w:lineRule="auto"/>
        <w:jc w:val="both"/>
        <w:rPr>
          <w:rFonts w:ascii="Times New Roman" w:hAnsi="Times New Roman" w:cs="Times New Roman"/>
          <w:sz w:val="24"/>
          <w:szCs w:val="24"/>
        </w:rPr>
      </w:pPr>
      <w:hyperlink r:id="rId14" w:history="1">
        <w:r w:rsidRPr="002A53B6">
          <w:rPr>
            <w:rStyle w:val="Hyperlink"/>
            <w:rFonts w:ascii="Times New Roman" w:hAnsi="Times New Roman" w:cs="Times New Roman"/>
            <w:sz w:val="24"/>
            <w:szCs w:val="24"/>
          </w:rPr>
          <w:t>http://www.wolframalpha.com/input/?i=derivative+of+%28sin%282*%28q1-q2%29%29*%28l2^2*m2*p1^2%2bl1^2*%28m1%2bm2%29*p2^2-l1*l2*m2*p1*p2*cos%28q1-q2%29%29%2f%282*l1^2*l2^2*%28m1%2bm2*%28sin%28q1-q2%29%29^2%29^2%29%29+wrt+q2&amp;incParTime=true</w:t>
        </w:r>
      </w:hyperlink>
    </w:p>
    <w:p w:rsidR="008138DF" w:rsidRDefault="008138DF" w:rsidP="00990545">
      <w:pPr>
        <w:spacing w:line="480" w:lineRule="auto"/>
        <w:jc w:val="both"/>
        <w:rPr>
          <w:rFonts w:ascii="Times New Roman" w:hAnsi="Times New Roman" w:cs="Times New Roman"/>
          <w:sz w:val="24"/>
          <w:szCs w:val="24"/>
        </w:rPr>
      </w:pPr>
      <w:hyperlink r:id="rId15" w:history="1">
        <w:r w:rsidRPr="002A53B6">
          <w:rPr>
            <w:rStyle w:val="Hyperlink"/>
            <w:rFonts w:ascii="Times New Roman" w:hAnsi="Times New Roman" w:cs="Times New Roman"/>
            <w:sz w:val="24"/>
            <w:szCs w:val="24"/>
          </w:rPr>
          <w:t>http://www.wolframalpha.com/input/?i=derivative+of+%28sin%282*%28q1-q2%29%29*%28l2^2*m2*p1^2%2bl1^2*%28m1%2bm2%29*p2^2-l1*l2*m2*p1*p2*cos%28q1-q2%29%29%2f%282*l1^2*l2^2*%28m1%2bm2*%28sin%28q1-q2%29%29^2%29^2%29%29+wrt+p1&amp;incParTime=true</w:t>
        </w:r>
      </w:hyperlink>
    </w:p>
    <w:p w:rsidR="008138DF" w:rsidRDefault="008138DF" w:rsidP="00990545">
      <w:pPr>
        <w:spacing w:line="480" w:lineRule="auto"/>
        <w:jc w:val="both"/>
        <w:rPr>
          <w:rFonts w:ascii="Times New Roman" w:hAnsi="Times New Roman" w:cs="Times New Roman"/>
          <w:sz w:val="24"/>
          <w:szCs w:val="24"/>
        </w:rPr>
      </w:pPr>
      <w:r>
        <w:rPr>
          <w:rFonts w:ascii="Times New Roman" w:hAnsi="Times New Roman" w:cs="Times New Roman"/>
          <w:sz w:val="24"/>
          <w:szCs w:val="24"/>
        </w:rPr>
        <w:t>I hope three examples suffice. I did manage to complete the first two rows of the Jacobian in the script file ‘doublePendulum_time1map.m’ but the next two were ridiculously huge!</w:t>
      </w:r>
    </w:p>
    <w:p w:rsidR="00F84D32" w:rsidRPr="00E46ADD" w:rsidRDefault="00F84D32" w:rsidP="00160793">
      <w:pPr>
        <w:spacing w:after="0" w:line="480" w:lineRule="auto"/>
        <w:jc w:val="both"/>
        <w:rPr>
          <w:rFonts w:ascii="Times New Roman" w:hAnsi="Times New Roman" w:cs="Times New Roman"/>
          <w:sz w:val="24"/>
          <w:szCs w:val="24"/>
          <w:u w:val="single"/>
        </w:rPr>
      </w:pPr>
      <w:r w:rsidRPr="00E46ADD">
        <w:rPr>
          <w:rFonts w:ascii="Times New Roman" w:hAnsi="Times New Roman" w:cs="Times New Roman"/>
          <w:sz w:val="24"/>
          <w:szCs w:val="24"/>
          <w:u w:val="single"/>
        </w:rPr>
        <w:t>Case 1:</w:t>
      </w:r>
    </w:p>
    <w:tbl>
      <w:tblPr>
        <w:tblStyle w:val="TableGrid"/>
        <w:tblW w:w="0" w:type="auto"/>
        <w:jc w:val="center"/>
        <w:tblLook w:val="04A0" w:firstRow="1" w:lastRow="0" w:firstColumn="1" w:lastColumn="0" w:noHBand="0" w:noVBand="1"/>
      </w:tblPr>
      <w:tblGrid>
        <w:gridCol w:w="1818"/>
        <w:gridCol w:w="3510"/>
        <w:gridCol w:w="4248"/>
      </w:tblGrid>
      <w:tr w:rsidR="00F84D32" w:rsidRPr="00F84D32" w:rsidTr="00DD4108">
        <w:trPr>
          <w:jc w:val="center"/>
        </w:trPr>
        <w:tc>
          <w:tcPr>
            <w:tcW w:w="1818" w:type="dxa"/>
            <w:vAlign w:val="center"/>
          </w:tcPr>
          <w:p w:rsidR="00F84D32" w:rsidRPr="00F84D32" w:rsidRDefault="00F84D32" w:rsidP="00F84D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P2 values</w:t>
            </w:r>
          </w:p>
        </w:tc>
        <w:tc>
          <w:tcPr>
            <w:tcW w:w="3510" w:type="dxa"/>
            <w:vAlign w:val="center"/>
          </w:tcPr>
          <w:p w:rsidR="00F84D32" w:rsidRPr="00F84D32" w:rsidRDefault="00F84D32" w:rsidP="00F84D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Lyapunov Exponent, h</w:t>
            </w:r>
          </w:p>
        </w:tc>
        <w:tc>
          <w:tcPr>
            <w:tcW w:w="4248" w:type="dxa"/>
          </w:tcPr>
          <w:p w:rsidR="00F84D32" w:rsidRDefault="00F84D32" w:rsidP="00F84D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Chaos?</w:t>
            </w:r>
          </w:p>
        </w:tc>
      </w:tr>
      <w:tr w:rsidR="00F84D32" w:rsidTr="00DD4108">
        <w:trPr>
          <w:jc w:val="center"/>
        </w:trPr>
        <w:tc>
          <w:tcPr>
            <w:tcW w:w="1818" w:type="dxa"/>
            <w:vAlign w:val="center"/>
          </w:tcPr>
          <w:p w:rsidR="00F84D32" w:rsidRDefault="00F84D32"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vAlign w:val="center"/>
          </w:tcPr>
          <w:p w:rsidR="00F84D32" w:rsidRDefault="00F84D32"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0.0492 (Negligibly +ve)</w:t>
            </w:r>
          </w:p>
        </w:tc>
        <w:tc>
          <w:tcPr>
            <w:tcW w:w="4248" w:type="dxa"/>
          </w:tcPr>
          <w:p w:rsidR="00F84D32" w:rsidRDefault="00F84D32"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r w:rsidR="009172D5">
              <w:rPr>
                <w:rFonts w:ascii="Times New Roman" w:hAnsi="Times New Roman" w:cs="Times New Roman"/>
                <w:sz w:val="24"/>
                <w:szCs w:val="24"/>
              </w:rPr>
              <w:t xml:space="preserve"> (Consider slope equal to 0)</w:t>
            </w:r>
          </w:p>
        </w:tc>
      </w:tr>
      <w:tr w:rsidR="00F84D32" w:rsidTr="00DD4108">
        <w:trPr>
          <w:jc w:val="center"/>
        </w:trPr>
        <w:tc>
          <w:tcPr>
            <w:tcW w:w="1818" w:type="dxa"/>
            <w:vAlign w:val="center"/>
          </w:tcPr>
          <w:p w:rsidR="00F84D32" w:rsidRDefault="00F84D32"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10" w:type="dxa"/>
            <w:vAlign w:val="center"/>
          </w:tcPr>
          <w:p w:rsidR="00F84D32" w:rsidRDefault="00DD4108"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0.7884 (+ve)</w:t>
            </w:r>
          </w:p>
        </w:tc>
        <w:tc>
          <w:tcPr>
            <w:tcW w:w="4248" w:type="dxa"/>
          </w:tcPr>
          <w:p w:rsidR="00F84D32" w:rsidRDefault="00DD4108"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Yes (Chaos also seen in Demo1.m)</w:t>
            </w:r>
          </w:p>
        </w:tc>
      </w:tr>
      <w:tr w:rsidR="00F84D32" w:rsidTr="00DD4108">
        <w:trPr>
          <w:jc w:val="center"/>
        </w:trPr>
        <w:tc>
          <w:tcPr>
            <w:tcW w:w="1818" w:type="dxa"/>
            <w:vAlign w:val="center"/>
          </w:tcPr>
          <w:p w:rsidR="00F84D32" w:rsidRDefault="00F84D32"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10" w:type="dxa"/>
            <w:vAlign w:val="center"/>
          </w:tcPr>
          <w:p w:rsidR="00F84D32" w:rsidRDefault="00DD4108"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0.7435 (+ve)</w:t>
            </w:r>
          </w:p>
        </w:tc>
        <w:tc>
          <w:tcPr>
            <w:tcW w:w="4248" w:type="dxa"/>
          </w:tcPr>
          <w:p w:rsidR="00F84D32" w:rsidRDefault="00DD4108"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Yes (but system gradually settles into a quasi-periodic orbit)</w:t>
            </w:r>
          </w:p>
        </w:tc>
      </w:tr>
      <w:tr w:rsidR="00F84D32" w:rsidTr="00DD4108">
        <w:trPr>
          <w:jc w:val="center"/>
        </w:trPr>
        <w:tc>
          <w:tcPr>
            <w:tcW w:w="1818" w:type="dxa"/>
            <w:vAlign w:val="center"/>
          </w:tcPr>
          <w:p w:rsidR="00F84D32" w:rsidRDefault="00F84D32"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10" w:type="dxa"/>
            <w:vAlign w:val="center"/>
          </w:tcPr>
          <w:p w:rsidR="00F84D32" w:rsidRDefault="00DD4108"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1.756 (+ve)</w:t>
            </w:r>
          </w:p>
        </w:tc>
        <w:tc>
          <w:tcPr>
            <w:tcW w:w="4248" w:type="dxa"/>
          </w:tcPr>
          <w:p w:rsidR="00F84D32" w:rsidRDefault="00DD4108" w:rsidP="00F84D32">
            <w:pPr>
              <w:spacing w:line="360" w:lineRule="auto"/>
              <w:jc w:val="center"/>
              <w:rPr>
                <w:rFonts w:ascii="Times New Roman" w:hAnsi="Times New Roman" w:cs="Times New Roman"/>
                <w:sz w:val="24"/>
                <w:szCs w:val="24"/>
              </w:rPr>
            </w:pPr>
            <w:r>
              <w:rPr>
                <w:rFonts w:ascii="Times New Roman" w:hAnsi="Times New Roman" w:cs="Times New Roman"/>
                <w:sz w:val="24"/>
                <w:szCs w:val="24"/>
              </w:rPr>
              <w:t>Yes (Also seen in Demo1.m)</w:t>
            </w:r>
          </w:p>
        </w:tc>
      </w:tr>
    </w:tbl>
    <w:p w:rsidR="00D726C5" w:rsidRDefault="00D726C5" w:rsidP="00D726C5">
      <w:pPr>
        <w:spacing w:after="0" w:line="360" w:lineRule="auto"/>
        <w:jc w:val="both"/>
        <w:rPr>
          <w:rFonts w:ascii="Times New Roman" w:hAnsi="Times New Roman" w:cs="Times New Roman"/>
          <w:sz w:val="24"/>
          <w:szCs w:val="24"/>
          <w:u w:val="single"/>
        </w:rPr>
      </w:pPr>
    </w:p>
    <w:p w:rsidR="00D43DAE" w:rsidRDefault="00D43DAE" w:rsidP="00990545">
      <w:pPr>
        <w:spacing w:line="480" w:lineRule="auto"/>
        <w:jc w:val="both"/>
        <w:rPr>
          <w:rFonts w:ascii="Times New Roman" w:hAnsi="Times New Roman" w:cs="Times New Roman"/>
          <w:sz w:val="24"/>
          <w:szCs w:val="24"/>
          <w:u w:val="single"/>
        </w:rPr>
      </w:pPr>
    </w:p>
    <w:p w:rsidR="00160793" w:rsidRPr="00E46ADD" w:rsidRDefault="00160793" w:rsidP="00990545">
      <w:pPr>
        <w:spacing w:line="480" w:lineRule="auto"/>
        <w:jc w:val="both"/>
        <w:rPr>
          <w:rFonts w:ascii="Times New Roman" w:hAnsi="Times New Roman" w:cs="Times New Roman"/>
          <w:sz w:val="24"/>
          <w:szCs w:val="24"/>
          <w:u w:val="single"/>
        </w:rPr>
      </w:pPr>
      <w:r w:rsidRPr="00E46ADD">
        <w:rPr>
          <w:rFonts w:ascii="Times New Roman" w:hAnsi="Times New Roman" w:cs="Times New Roman"/>
          <w:sz w:val="24"/>
          <w:szCs w:val="24"/>
          <w:u w:val="single"/>
        </w:rPr>
        <w:lastRenderedPageBreak/>
        <w:t>Case 2:</w:t>
      </w:r>
    </w:p>
    <w:tbl>
      <w:tblPr>
        <w:tblStyle w:val="TableGrid"/>
        <w:tblW w:w="0" w:type="auto"/>
        <w:tblLook w:val="04A0" w:firstRow="1" w:lastRow="0" w:firstColumn="1" w:lastColumn="0" w:noHBand="0" w:noVBand="1"/>
      </w:tblPr>
      <w:tblGrid>
        <w:gridCol w:w="1998"/>
        <w:gridCol w:w="3150"/>
        <w:gridCol w:w="4428"/>
      </w:tblGrid>
      <w:tr w:rsidR="00E46ADD" w:rsidRPr="00E46ADD" w:rsidTr="00E46ADD">
        <w:tc>
          <w:tcPr>
            <w:tcW w:w="1998" w:type="dxa"/>
            <w:vAlign w:val="center"/>
          </w:tcPr>
          <w:p w:rsidR="00E46ADD" w:rsidRPr="00E46ADD" w:rsidRDefault="00E46ADD" w:rsidP="00E46A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p1 = p2 values</w:t>
            </w:r>
          </w:p>
        </w:tc>
        <w:tc>
          <w:tcPr>
            <w:tcW w:w="3150" w:type="dxa"/>
            <w:vAlign w:val="center"/>
          </w:tcPr>
          <w:p w:rsidR="00E46ADD" w:rsidRPr="00E46ADD" w:rsidRDefault="00E46ADD" w:rsidP="00E46A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Lyapunov Exponent, h</w:t>
            </w:r>
          </w:p>
        </w:tc>
        <w:tc>
          <w:tcPr>
            <w:tcW w:w="4428" w:type="dxa"/>
            <w:vAlign w:val="center"/>
          </w:tcPr>
          <w:p w:rsidR="00E46ADD" w:rsidRPr="00E46ADD" w:rsidRDefault="00E46ADD" w:rsidP="00E46A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Chaos?</w:t>
            </w:r>
          </w:p>
        </w:tc>
      </w:tr>
      <w:tr w:rsidR="00E46ADD" w:rsidTr="00E46ADD">
        <w:tc>
          <w:tcPr>
            <w:tcW w:w="1998"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0.0346 (Negligibly +ve)</w:t>
            </w:r>
          </w:p>
        </w:tc>
        <w:tc>
          <w:tcPr>
            <w:tcW w:w="4428"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No (Consider slope equal to 0)</w:t>
            </w:r>
          </w:p>
        </w:tc>
      </w:tr>
      <w:tr w:rsidR="00E46ADD" w:rsidTr="00E46ADD">
        <w:tc>
          <w:tcPr>
            <w:tcW w:w="1998"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0.2448 (+ve)</w:t>
            </w:r>
          </w:p>
        </w:tc>
        <w:tc>
          <w:tcPr>
            <w:tcW w:w="4428"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Yes (but system gradually settles into a quasi-periodic orbit)</w:t>
            </w:r>
          </w:p>
        </w:tc>
      </w:tr>
      <w:tr w:rsidR="00E46ADD" w:rsidTr="00E46ADD">
        <w:tc>
          <w:tcPr>
            <w:tcW w:w="1998"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50"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0556 (+ve)</w:t>
            </w:r>
          </w:p>
        </w:tc>
        <w:tc>
          <w:tcPr>
            <w:tcW w:w="4428" w:type="dxa"/>
            <w:vAlign w:val="center"/>
          </w:tcPr>
          <w:p w:rsidR="00E46ADD" w:rsidRDefault="00E46ADD" w:rsidP="00E46ADD">
            <w:pPr>
              <w:spacing w:line="360" w:lineRule="auto"/>
              <w:jc w:val="center"/>
              <w:rPr>
                <w:rFonts w:ascii="Times New Roman" w:hAnsi="Times New Roman" w:cs="Times New Roman"/>
                <w:sz w:val="24"/>
                <w:szCs w:val="24"/>
              </w:rPr>
            </w:pPr>
            <w:r>
              <w:rPr>
                <w:rFonts w:ascii="Times New Roman" w:hAnsi="Times New Roman" w:cs="Times New Roman"/>
                <w:sz w:val="24"/>
                <w:szCs w:val="24"/>
              </w:rPr>
              <w:t>Yes (Also seen in Demo1.m)</w:t>
            </w:r>
          </w:p>
        </w:tc>
      </w:tr>
    </w:tbl>
    <w:p w:rsidR="00E46ADD" w:rsidRDefault="00E46ADD" w:rsidP="00D726C5">
      <w:pPr>
        <w:spacing w:after="0" w:line="360" w:lineRule="auto"/>
        <w:jc w:val="both"/>
        <w:rPr>
          <w:rFonts w:ascii="Times New Roman" w:hAnsi="Times New Roman" w:cs="Times New Roman"/>
          <w:sz w:val="24"/>
          <w:szCs w:val="24"/>
        </w:rPr>
      </w:pPr>
    </w:p>
    <w:p w:rsidR="00160793" w:rsidRPr="00E46ADD" w:rsidRDefault="00E46ADD" w:rsidP="00D726C5">
      <w:pPr>
        <w:spacing w:after="0" w:line="480" w:lineRule="auto"/>
        <w:jc w:val="both"/>
        <w:rPr>
          <w:rFonts w:ascii="Times New Roman" w:hAnsi="Times New Roman" w:cs="Times New Roman"/>
          <w:sz w:val="24"/>
          <w:szCs w:val="24"/>
          <w:u w:val="single"/>
        </w:rPr>
      </w:pPr>
      <w:r w:rsidRPr="00E46ADD">
        <w:rPr>
          <w:rFonts w:ascii="Times New Roman" w:hAnsi="Times New Roman" w:cs="Times New Roman"/>
          <w:sz w:val="24"/>
          <w:szCs w:val="24"/>
          <w:u w:val="single"/>
        </w:rPr>
        <w:t>Case 3:</w:t>
      </w:r>
    </w:p>
    <w:p w:rsidR="00160793" w:rsidRDefault="00D726C5" w:rsidP="00990545">
      <w:pPr>
        <w:spacing w:line="480" w:lineRule="auto"/>
        <w:jc w:val="both"/>
        <w:rPr>
          <w:rFonts w:ascii="Times New Roman" w:hAnsi="Times New Roman" w:cs="Times New Roman"/>
          <w:sz w:val="24"/>
          <w:szCs w:val="24"/>
        </w:rPr>
      </w:pPr>
      <w:r>
        <w:rPr>
          <w:rFonts w:ascii="Times New Roman" w:hAnsi="Times New Roman" w:cs="Times New Roman"/>
          <w:sz w:val="24"/>
          <w:szCs w:val="24"/>
        </w:rPr>
        <w:t>In this case, my crude method fails to give a finite val</w:t>
      </w:r>
      <w:r w:rsidR="00640D40">
        <w:rPr>
          <w:rFonts w:ascii="Times New Roman" w:hAnsi="Times New Roman" w:cs="Times New Roman"/>
          <w:sz w:val="24"/>
          <w:szCs w:val="24"/>
        </w:rPr>
        <w:t>ue of the Lyapunov Exponent. My program</w:t>
      </w:r>
      <w:r>
        <w:rPr>
          <w:rFonts w:ascii="Times New Roman" w:hAnsi="Times New Roman" w:cs="Times New Roman"/>
          <w:sz w:val="24"/>
          <w:szCs w:val="24"/>
        </w:rPr>
        <w:t xml:space="preserve"> suggests</w:t>
      </w:r>
      <w:r w:rsidR="00640D40">
        <w:rPr>
          <w:rFonts w:ascii="Times New Roman" w:hAnsi="Times New Roman" w:cs="Times New Roman"/>
          <w:sz w:val="24"/>
          <w:szCs w:val="24"/>
        </w:rPr>
        <w:t xml:space="preserve"> that</w:t>
      </w:r>
      <w:r>
        <w:rPr>
          <w:rFonts w:ascii="Times New Roman" w:hAnsi="Times New Roman" w:cs="Times New Roman"/>
          <w:sz w:val="24"/>
          <w:szCs w:val="24"/>
        </w:rPr>
        <w:t xml:space="preserve"> h = infinity.</w:t>
      </w:r>
    </w:p>
    <w:p w:rsidR="00D726C5" w:rsidRPr="00640D40" w:rsidRDefault="00640D40" w:rsidP="00640D40">
      <w:pPr>
        <w:spacing w:after="0" w:line="480" w:lineRule="auto"/>
        <w:jc w:val="both"/>
        <w:rPr>
          <w:rFonts w:ascii="Times New Roman" w:hAnsi="Times New Roman" w:cs="Times New Roman"/>
          <w:b/>
          <w:sz w:val="24"/>
          <w:szCs w:val="24"/>
          <w:u w:val="single"/>
        </w:rPr>
      </w:pPr>
      <w:r w:rsidRPr="00640D40">
        <w:rPr>
          <w:rFonts w:ascii="Times New Roman" w:hAnsi="Times New Roman" w:cs="Times New Roman"/>
          <w:b/>
          <w:sz w:val="24"/>
          <w:szCs w:val="24"/>
          <w:u w:val="single"/>
        </w:rPr>
        <w:t>Po</w:t>
      </w:r>
      <w:r w:rsidR="00D726C5" w:rsidRPr="00640D40">
        <w:rPr>
          <w:rFonts w:ascii="Times New Roman" w:hAnsi="Times New Roman" w:cs="Times New Roman"/>
          <w:b/>
          <w:sz w:val="24"/>
          <w:szCs w:val="24"/>
          <w:u w:val="single"/>
        </w:rPr>
        <w:t>incare</w:t>
      </w:r>
      <w:r w:rsidRPr="00640D40">
        <w:rPr>
          <w:rFonts w:ascii="Times New Roman" w:hAnsi="Times New Roman" w:cs="Times New Roman"/>
          <w:b/>
          <w:sz w:val="24"/>
          <w:szCs w:val="24"/>
          <w:u w:val="single"/>
        </w:rPr>
        <w:t xml:space="preserve"> Sections:</w:t>
      </w:r>
    </w:p>
    <w:p w:rsidR="00640D40" w:rsidRDefault="00867CD6" w:rsidP="00EC426A">
      <w:pPr>
        <w:spacing w:line="480" w:lineRule="auto"/>
        <w:ind w:firstLine="720"/>
        <w:jc w:val="both"/>
        <w:rPr>
          <w:rFonts w:ascii="Times New Roman" w:hAnsi="Times New Roman" w:cs="Times New Roman"/>
          <w:sz w:val="24"/>
          <w:szCs w:val="24"/>
        </w:rPr>
      </w:pPr>
      <w:r w:rsidRPr="00417DEF">
        <w:rPr>
          <w:rFonts w:ascii="Times New Roman" w:hAnsi="Times New Roman" w:cs="Times New Roman"/>
          <w:sz w:val="24"/>
          <w:szCs w:val="24"/>
        </w:rPr>
        <w:t>I constructed Poincare sections by keeping track of when the angle of deviation (q</w:t>
      </w:r>
      <w:r w:rsidRPr="00417DEF">
        <w:rPr>
          <w:rFonts w:ascii="Times New Roman" w:hAnsi="Times New Roman" w:cs="Times New Roman"/>
          <w:sz w:val="24"/>
          <w:szCs w:val="24"/>
          <w:vertAlign w:val="subscript"/>
        </w:rPr>
        <w:t>2</w:t>
      </w:r>
      <w:r w:rsidRPr="00417DEF">
        <w:rPr>
          <w:rFonts w:ascii="Times New Roman" w:hAnsi="Times New Roman" w:cs="Times New Roman"/>
          <w:sz w:val="24"/>
          <w:szCs w:val="24"/>
        </w:rPr>
        <w:t>) of the second mass, m</w:t>
      </w:r>
      <w:r w:rsidRPr="00417DEF">
        <w:rPr>
          <w:rFonts w:ascii="Times New Roman" w:hAnsi="Times New Roman" w:cs="Times New Roman"/>
          <w:sz w:val="24"/>
          <w:szCs w:val="24"/>
          <w:vertAlign w:val="subscript"/>
        </w:rPr>
        <w:t>2</w:t>
      </w:r>
      <w:r w:rsidRPr="00417DEF">
        <w:rPr>
          <w:rFonts w:ascii="Times New Roman" w:hAnsi="Times New Roman" w:cs="Times New Roman"/>
          <w:sz w:val="24"/>
          <w:szCs w:val="24"/>
        </w:rPr>
        <w:t>, becomes 0</w:t>
      </w:r>
      <w:r w:rsidRPr="00417DEF">
        <w:rPr>
          <w:rFonts w:ascii="Times New Roman" w:hAnsi="Times New Roman" w:cs="Times New Roman"/>
          <w:sz w:val="24"/>
          <w:szCs w:val="24"/>
          <w:vertAlign w:val="superscript"/>
        </w:rPr>
        <w:t>◦</w:t>
      </w:r>
      <w:r w:rsidRPr="00417DEF">
        <w:rPr>
          <w:rFonts w:ascii="Times New Roman" w:hAnsi="Times New Roman" w:cs="Times New Roman"/>
          <w:sz w:val="24"/>
          <w:szCs w:val="24"/>
        </w:rPr>
        <w:t>. We can then plot any two of the remaining three variables. I chose to plot the momentum (p</w:t>
      </w:r>
      <w:r w:rsidRPr="00417DEF">
        <w:rPr>
          <w:rFonts w:ascii="Times New Roman" w:hAnsi="Times New Roman" w:cs="Times New Roman"/>
          <w:sz w:val="24"/>
          <w:szCs w:val="24"/>
          <w:vertAlign w:val="subscript"/>
        </w:rPr>
        <w:t>1</w:t>
      </w:r>
      <w:r w:rsidRPr="00417DEF">
        <w:rPr>
          <w:rFonts w:ascii="Times New Roman" w:hAnsi="Times New Roman" w:cs="Times New Roman"/>
          <w:sz w:val="24"/>
          <w:szCs w:val="24"/>
        </w:rPr>
        <w:t>) of the first mass, m</w:t>
      </w:r>
      <w:r w:rsidRPr="00417DEF">
        <w:rPr>
          <w:rFonts w:ascii="Times New Roman" w:hAnsi="Times New Roman" w:cs="Times New Roman"/>
          <w:sz w:val="24"/>
          <w:szCs w:val="24"/>
          <w:vertAlign w:val="subscript"/>
        </w:rPr>
        <w:t>1</w:t>
      </w:r>
      <w:r w:rsidRPr="00417DEF">
        <w:rPr>
          <w:rFonts w:ascii="Times New Roman" w:hAnsi="Times New Roman" w:cs="Times New Roman"/>
          <w:sz w:val="24"/>
          <w:szCs w:val="24"/>
        </w:rPr>
        <w:t>, versus angle of deviation (q</w:t>
      </w:r>
      <w:r w:rsidRPr="00417DEF">
        <w:rPr>
          <w:rFonts w:ascii="Times New Roman" w:hAnsi="Times New Roman" w:cs="Times New Roman"/>
          <w:sz w:val="24"/>
          <w:szCs w:val="24"/>
          <w:vertAlign w:val="subscript"/>
        </w:rPr>
        <w:t>1</w:t>
      </w:r>
      <w:r w:rsidRPr="00417DEF">
        <w:rPr>
          <w:rFonts w:ascii="Times New Roman" w:hAnsi="Times New Roman" w:cs="Times New Roman"/>
          <w:sz w:val="24"/>
          <w:szCs w:val="24"/>
        </w:rPr>
        <w:t>) of the first mass, m</w:t>
      </w:r>
      <w:r w:rsidRPr="00417DEF">
        <w:rPr>
          <w:rFonts w:ascii="Times New Roman" w:hAnsi="Times New Roman" w:cs="Times New Roman"/>
          <w:sz w:val="24"/>
          <w:szCs w:val="24"/>
          <w:vertAlign w:val="subscript"/>
        </w:rPr>
        <w:t>1</w:t>
      </w:r>
      <w:r w:rsidR="00307D3D">
        <w:rPr>
          <w:rFonts w:ascii="Times New Roman" w:hAnsi="Times New Roman" w:cs="Times New Roman"/>
          <w:sz w:val="24"/>
          <w:szCs w:val="24"/>
        </w:rPr>
        <w:t>. The system is chaotic if it the Poincare maps fills (or appears to fill if iterated long enough) the entire 2D space. I used the script files ‘test_poincare.m’ and ‘zerocross.m’</w:t>
      </w:r>
      <w:r w:rsidR="0099085D">
        <w:rPr>
          <w:rFonts w:ascii="Times New Roman" w:hAnsi="Times New Roman" w:cs="Times New Roman"/>
          <w:sz w:val="24"/>
          <w:szCs w:val="24"/>
        </w:rPr>
        <w:t>.</w:t>
      </w:r>
      <w:r w:rsidR="00307D3D">
        <w:rPr>
          <w:rFonts w:ascii="Times New Roman" w:hAnsi="Times New Roman" w:cs="Times New Roman"/>
          <w:sz w:val="24"/>
          <w:szCs w:val="24"/>
        </w:rPr>
        <w:t xml:space="preserve"> </w:t>
      </w:r>
      <w:r w:rsidR="00074153">
        <w:rPr>
          <w:rFonts w:ascii="Times New Roman" w:hAnsi="Times New Roman" w:cs="Times New Roman"/>
          <w:sz w:val="24"/>
          <w:szCs w:val="24"/>
        </w:rPr>
        <w:t>I present here two</w:t>
      </w:r>
      <w:r w:rsidR="00307D3D">
        <w:rPr>
          <w:rFonts w:ascii="Times New Roman" w:hAnsi="Times New Roman" w:cs="Times New Roman"/>
          <w:sz w:val="24"/>
          <w:szCs w:val="24"/>
        </w:rPr>
        <w:t xml:space="preserve"> example</w:t>
      </w:r>
      <w:r w:rsidR="003B0AD3">
        <w:rPr>
          <w:rFonts w:ascii="Times New Roman" w:hAnsi="Times New Roman" w:cs="Times New Roman"/>
          <w:sz w:val="24"/>
          <w:szCs w:val="24"/>
        </w:rPr>
        <w:t>s</w:t>
      </w:r>
      <w:r w:rsidR="00307D3D">
        <w:rPr>
          <w:rFonts w:ascii="Times New Roman" w:hAnsi="Times New Roman" w:cs="Times New Roman"/>
          <w:sz w:val="24"/>
          <w:szCs w:val="24"/>
        </w:rPr>
        <w:t xml:space="preserve"> using the initial conditions: q</w:t>
      </w:r>
      <w:r w:rsidR="00307D3D" w:rsidRPr="00307D3D">
        <w:rPr>
          <w:rFonts w:ascii="Times New Roman" w:hAnsi="Times New Roman" w:cs="Times New Roman"/>
          <w:sz w:val="24"/>
          <w:szCs w:val="24"/>
          <w:vertAlign w:val="subscript"/>
        </w:rPr>
        <w:t>1</w:t>
      </w:r>
      <w:r w:rsidR="00307D3D">
        <w:rPr>
          <w:rFonts w:ascii="Times New Roman" w:hAnsi="Times New Roman" w:cs="Times New Roman"/>
          <w:sz w:val="24"/>
          <w:szCs w:val="24"/>
        </w:rPr>
        <w:t xml:space="preserve"> = q</w:t>
      </w:r>
      <w:r w:rsidR="00307D3D" w:rsidRPr="00307D3D">
        <w:rPr>
          <w:rFonts w:ascii="Times New Roman" w:hAnsi="Times New Roman" w:cs="Times New Roman"/>
          <w:sz w:val="24"/>
          <w:szCs w:val="24"/>
          <w:vertAlign w:val="subscript"/>
        </w:rPr>
        <w:t>2</w:t>
      </w:r>
      <w:r w:rsidR="00307D3D">
        <w:rPr>
          <w:rFonts w:ascii="Times New Roman" w:hAnsi="Times New Roman" w:cs="Times New Roman"/>
          <w:sz w:val="24"/>
          <w:szCs w:val="24"/>
        </w:rPr>
        <w:t xml:space="preserve"> = p</w:t>
      </w:r>
      <w:r w:rsidR="00307D3D" w:rsidRPr="00307D3D">
        <w:rPr>
          <w:rFonts w:ascii="Times New Roman" w:hAnsi="Times New Roman" w:cs="Times New Roman"/>
          <w:sz w:val="24"/>
          <w:szCs w:val="24"/>
          <w:vertAlign w:val="subscript"/>
        </w:rPr>
        <w:t>1</w:t>
      </w:r>
      <w:r w:rsidR="00307D3D">
        <w:rPr>
          <w:rFonts w:ascii="Times New Roman" w:hAnsi="Times New Roman" w:cs="Times New Roman"/>
          <w:sz w:val="24"/>
          <w:szCs w:val="24"/>
        </w:rPr>
        <w:t xml:space="preserve"> = 0, p</w:t>
      </w:r>
      <w:r w:rsidR="00307D3D" w:rsidRPr="00307D3D">
        <w:rPr>
          <w:rFonts w:ascii="Times New Roman" w:hAnsi="Times New Roman" w:cs="Times New Roman"/>
          <w:sz w:val="24"/>
          <w:szCs w:val="24"/>
          <w:vertAlign w:val="subscript"/>
        </w:rPr>
        <w:t>2</w:t>
      </w:r>
      <w:r w:rsidR="00307D3D">
        <w:rPr>
          <w:rFonts w:ascii="Times New Roman" w:hAnsi="Times New Roman" w:cs="Times New Roman"/>
          <w:sz w:val="24"/>
          <w:szCs w:val="24"/>
        </w:rPr>
        <w:t xml:space="preserve"> = 5</w:t>
      </w:r>
      <w:r w:rsidR="003B0AD3">
        <w:rPr>
          <w:rFonts w:ascii="Times New Roman" w:hAnsi="Times New Roman" w:cs="Times New Roman"/>
          <w:sz w:val="24"/>
          <w:szCs w:val="24"/>
        </w:rPr>
        <w:t xml:space="preserve"> and 6 respectively</w:t>
      </w:r>
      <w:r w:rsidR="00307D3D">
        <w:rPr>
          <w:rFonts w:ascii="Times New Roman" w:hAnsi="Times New Roman" w:cs="Times New Roman"/>
          <w:sz w:val="24"/>
          <w:szCs w:val="24"/>
        </w:rPr>
        <w:t>.</w:t>
      </w:r>
    </w:p>
    <w:p w:rsidR="00EC426A" w:rsidRDefault="00EC426A" w:rsidP="009905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p2 = 6, we see a remarkable and somewhat inexplicable occurrence. Instead of trying to fill the entire 2D space, the points begin to concentrate themselves over what seems to be an attracting fixed point (possibly two when zoomed in into the attracting section). One reason for this seemingly bizarre occurrence would be the existence of an integrable island surrounded by chaos. This theory would be backed by our Demo for this set of initial conditions, which also describes the pendulum as “ gradually settling into a quasi-periodic orbit.” This result would also be consistent with the KAM theory which states that the motion remains perpetually </w:t>
      </w:r>
      <w:r>
        <w:rPr>
          <w:rFonts w:ascii="Times New Roman" w:hAnsi="Times New Roman" w:cs="Times New Roman"/>
          <w:sz w:val="24"/>
          <w:szCs w:val="24"/>
        </w:rPr>
        <w:lastRenderedPageBreak/>
        <w:t xml:space="preserve">quasi-periodic for a large set of initial conditions. However, previous research into the double pendulum negates this theory for this system, for Ohlhoff and Richter believe that a transition into global chaos eventually occurs after the last KAM torus has decayed. This decay appears to have happened when p2 was 5. Then why has the integrable island reappeared at p2 = 6? One step forward in this investigation would be to change the initial conditions </w:t>
      </w:r>
      <w:r w:rsidR="0099085D">
        <w:rPr>
          <w:rFonts w:ascii="Times New Roman" w:hAnsi="Times New Roman" w:cs="Times New Roman"/>
          <w:sz w:val="24"/>
          <w:szCs w:val="24"/>
        </w:rPr>
        <w:t>but keeping the total energy, H, constant, and observing the behavior of the Poincare section when p2 = 6.</w:t>
      </w:r>
    </w:p>
    <w:p w:rsidR="00307D3D" w:rsidRDefault="00307D3D" w:rsidP="00E701C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46500" cy="2809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8375" cy="2818781"/>
                    </a:xfrm>
                    <a:prstGeom prst="rect">
                      <a:avLst/>
                    </a:prstGeom>
                    <a:noFill/>
                    <a:ln>
                      <a:noFill/>
                    </a:ln>
                  </pic:spPr>
                </pic:pic>
              </a:graphicData>
            </a:graphic>
          </wp:inline>
        </w:drawing>
      </w:r>
      <w:r w:rsidR="00EC426A">
        <w:rPr>
          <w:rFonts w:ascii="Times New Roman" w:hAnsi="Times New Roman" w:cs="Times New Roman"/>
          <w:noProof/>
          <w:sz w:val="24"/>
          <w:szCs w:val="24"/>
        </w:rPr>
        <w:drawing>
          <wp:inline distT="0" distB="0" distL="0" distR="0" wp14:anchorId="283DF64B" wp14:editId="6C1E64F9">
            <wp:extent cx="3771899" cy="2828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8293" cy="2833720"/>
                    </a:xfrm>
                    <a:prstGeom prst="rect">
                      <a:avLst/>
                    </a:prstGeom>
                    <a:noFill/>
                    <a:ln>
                      <a:noFill/>
                    </a:ln>
                  </pic:spPr>
                </pic:pic>
              </a:graphicData>
            </a:graphic>
          </wp:inline>
        </w:drawing>
      </w:r>
    </w:p>
    <w:p w:rsidR="00307D3D" w:rsidRPr="00307D3D" w:rsidRDefault="00307D3D" w:rsidP="00417DEF">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CONCLUSIONS:</w:t>
      </w:r>
    </w:p>
    <w:p w:rsidR="00307D3D" w:rsidRPr="004231E4" w:rsidRDefault="0099085D" w:rsidP="00515492">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sidR="00515492">
        <w:rPr>
          <w:rFonts w:ascii="Times New Roman" w:hAnsi="Times New Roman" w:cs="Times New Roman"/>
          <w:sz w:val="24"/>
          <w:szCs w:val="28"/>
        </w:rPr>
        <w:t xml:space="preserve">Therefore, the double pendulum presents a wide variety of periodic, quasi-periodic and chaotic behavior. While my research tackled only the most basic cases, it </w:t>
      </w:r>
      <w:r w:rsidR="00074153">
        <w:rPr>
          <w:rFonts w:ascii="Times New Roman" w:hAnsi="Times New Roman" w:cs="Times New Roman"/>
          <w:sz w:val="24"/>
          <w:szCs w:val="28"/>
        </w:rPr>
        <w:t>presents an opportunity for</w:t>
      </w:r>
      <w:r w:rsidR="00515492">
        <w:rPr>
          <w:rFonts w:ascii="Times New Roman" w:hAnsi="Times New Roman" w:cs="Times New Roman"/>
          <w:sz w:val="24"/>
          <w:szCs w:val="28"/>
        </w:rPr>
        <w:t xml:space="preserve"> future researchers (including myself) to delve deeper, and hopefully find more satisfying answers regarding exactly when does the transition to global chaos occur, for a certain set of initial conditions.</w:t>
      </w:r>
      <w:r w:rsidR="00074153">
        <w:rPr>
          <w:rFonts w:ascii="Times New Roman" w:hAnsi="Times New Roman" w:cs="Times New Roman"/>
          <w:sz w:val="24"/>
          <w:szCs w:val="28"/>
        </w:rPr>
        <w:t xml:space="preserve"> The fact that an integrable island suddenly presented itself after global chaos had apparently occurred presents a fascinating mystery that I personally cannot wait to tackle further.</w:t>
      </w:r>
    </w:p>
    <w:p w:rsidR="00B0390E" w:rsidRPr="00417DEF" w:rsidRDefault="00B0390E" w:rsidP="00417DEF">
      <w:pPr>
        <w:jc w:val="both"/>
        <w:rPr>
          <w:rFonts w:ascii="Times New Roman" w:hAnsi="Times New Roman" w:cs="Times New Roman"/>
          <w:b/>
          <w:sz w:val="28"/>
          <w:szCs w:val="28"/>
          <w:u w:val="single"/>
        </w:rPr>
      </w:pPr>
      <w:r w:rsidRPr="00417DEF">
        <w:rPr>
          <w:rFonts w:ascii="Times New Roman" w:hAnsi="Times New Roman" w:cs="Times New Roman"/>
          <w:b/>
          <w:sz w:val="28"/>
          <w:szCs w:val="28"/>
          <w:u w:val="single"/>
        </w:rPr>
        <w:t>SOURCES</w:t>
      </w:r>
      <w:r w:rsidR="00417DEF">
        <w:rPr>
          <w:rFonts w:ascii="Times New Roman" w:hAnsi="Times New Roman" w:cs="Times New Roman"/>
          <w:b/>
          <w:sz w:val="28"/>
          <w:szCs w:val="28"/>
          <w:u w:val="single"/>
        </w:rPr>
        <w:t>:</w:t>
      </w:r>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r w:rsidRPr="00417DEF">
        <w:rPr>
          <w:rFonts w:ascii="Times New Roman" w:hAnsi="Times New Roman" w:cs="Times New Roman"/>
          <w:sz w:val="24"/>
          <w:szCs w:val="24"/>
        </w:rPr>
        <w:t xml:space="preserve">D. Sado and K. Gajos, Notes on Chaos in Three Degree of Freedom Dynamical System with Double Pendulum, </w:t>
      </w:r>
      <w:r w:rsidRPr="00417DEF">
        <w:rPr>
          <w:rFonts w:ascii="Times New Roman" w:hAnsi="Times New Roman" w:cs="Times New Roman"/>
          <w:i/>
          <w:sz w:val="24"/>
          <w:szCs w:val="24"/>
        </w:rPr>
        <w:t>Mechannica</w:t>
      </w:r>
      <w:r w:rsidRPr="00417DEF">
        <w:rPr>
          <w:rFonts w:ascii="Times New Roman" w:hAnsi="Times New Roman" w:cs="Times New Roman"/>
          <w:sz w:val="24"/>
          <w:szCs w:val="24"/>
        </w:rPr>
        <w:t>.</w:t>
      </w:r>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r w:rsidRPr="00417DEF">
        <w:rPr>
          <w:rFonts w:ascii="Times New Roman" w:hAnsi="Times New Roman" w:cs="Times New Roman"/>
          <w:sz w:val="24"/>
          <w:szCs w:val="24"/>
        </w:rPr>
        <w:t xml:space="preserve">Tomasz Stachowiak and Toshio Okada, A numerical analysis of the chaos in the double pendulum, </w:t>
      </w:r>
      <w:r w:rsidRPr="00417DEF">
        <w:rPr>
          <w:rFonts w:ascii="Times New Roman" w:hAnsi="Times New Roman" w:cs="Times New Roman"/>
          <w:i/>
          <w:sz w:val="24"/>
          <w:szCs w:val="24"/>
        </w:rPr>
        <w:t>Chaos, Solitons and Fractals,</w:t>
      </w:r>
      <w:r w:rsidRPr="00417DEF">
        <w:rPr>
          <w:rFonts w:ascii="Times New Roman" w:hAnsi="Times New Roman" w:cs="Times New Roman"/>
          <w:sz w:val="24"/>
          <w:szCs w:val="24"/>
        </w:rPr>
        <w:t xml:space="preserve"> 29, (2006), 417-422. </w:t>
      </w:r>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r w:rsidRPr="00417DEF">
        <w:rPr>
          <w:rFonts w:ascii="Times New Roman" w:hAnsi="Times New Roman" w:cs="Times New Roman"/>
          <w:sz w:val="24"/>
          <w:szCs w:val="24"/>
        </w:rPr>
        <w:t xml:space="preserve">Troy Shinbrot, Celso Grebogi, Jack Wisdom, James A. Yorke, Chaos in a double pendulum, </w:t>
      </w:r>
      <w:r w:rsidRPr="00417DEF">
        <w:rPr>
          <w:rFonts w:ascii="Times New Roman" w:hAnsi="Times New Roman" w:cs="Times New Roman"/>
          <w:i/>
          <w:sz w:val="24"/>
          <w:szCs w:val="24"/>
        </w:rPr>
        <w:t>American Journal of Physics</w:t>
      </w:r>
      <w:r w:rsidRPr="00417DEF">
        <w:rPr>
          <w:rFonts w:ascii="Times New Roman" w:hAnsi="Times New Roman" w:cs="Times New Roman"/>
          <w:sz w:val="24"/>
          <w:szCs w:val="24"/>
        </w:rPr>
        <w:t>. 60 (6),  June 1992, 491-499.</w:t>
      </w:r>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r w:rsidRPr="00417DEF">
        <w:rPr>
          <w:rFonts w:ascii="Times New Roman" w:hAnsi="Times New Roman" w:cs="Times New Roman"/>
          <w:sz w:val="24"/>
          <w:szCs w:val="24"/>
        </w:rPr>
        <w:t xml:space="preserve">A. Ohlhoff, P. H. Richter, Forces in the Double Pendulum, </w:t>
      </w:r>
      <w:r w:rsidRPr="00417DEF">
        <w:rPr>
          <w:rFonts w:ascii="Times New Roman" w:hAnsi="Times New Roman" w:cs="Times New Roman"/>
          <w:i/>
          <w:sz w:val="24"/>
          <w:szCs w:val="24"/>
        </w:rPr>
        <w:t>ZAMM. Z. Angew. Math. Mech</w:t>
      </w:r>
      <w:r w:rsidRPr="00417DEF">
        <w:rPr>
          <w:rFonts w:ascii="Times New Roman" w:hAnsi="Times New Roman" w:cs="Times New Roman"/>
          <w:sz w:val="24"/>
          <w:szCs w:val="24"/>
        </w:rPr>
        <w:t>.</w:t>
      </w:r>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r w:rsidRPr="00417DEF">
        <w:rPr>
          <w:rFonts w:ascii="Times New Roman" w:hAnsi="Times New Roman" w:cs="Times New Roman"/>
          <w:sz w:val="24"/>
          <w:szCs w:val="24"/>
        </w:rPr>
        <w:t xml:space="preserve">Ziliang Zhou and Chad Whiteman, Motions of a Double Pendulum, </w:t>
      </w:r>
      <w:r w:rsidRPr="00417DEF">
        <w:rPr>
          <w:rFonts w:ascii="Times New Roman" w:hAnsi="Times New Roman" w:cs="Times New Roman"/>
          <w:i/>
          <w:sz w:val="24"/>
          <w:szCs w:val="24"/>
        </w:rPr>
        <w:t>Nonlinear Analysis, Theory, Methods and Applications</w:t>
      </w:r>
      <w:r w:rsidRPr="00417DEF">
        <w:rPr>
          <w:rFonts w:ascii="Times New Roman" w:hAnsi="Times New Roman" w:cs="Times New Roman"/>
          <w:sz w:val="24"/>
          <w:szCs w:val="24"/>
        </w:rPr>
        <w:t>. Vol. 26. No. 7, 1177-1191 (1996).</w:t>
      </w:r>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r w:rsidRPr="00417DEF">
        <w:rPr>
          <w:rFonts w:ascii="Times New Roman" w:hAnsi="Times New Roman" w:cs="Times New Roman"/>
          <w:sz w:val="24"/>
          <w:szCs w:val="24"/>
        </w:rPr>
        <w:t xml:space="preserve">R. B. Levien and S. M. Tan, Double pendulum: An experiment in chaos, </w:t>
      </w:r>
      <w:r w:rsidRPr="00417DEF">
        <w:rPr>
          <w:rFonts w:ascii="Times New Roman" w:hAnsi="Times New Roman" w:cs="Times New Roman"/>
          <w:i/>
          <w:sz w:val="24"/>
          <w:szCs w:val="24"/>
        </w:rPr>
        <w:t>American Journal of Physics</w:t>
      </w:r>
      <w:r w:rsidRPr="00417DEF">
        <w:rPr>
          <w:rFonts w:ascii="Times New Roman" w:hAnsi="Times New Roman" w:cs="Times New Roman"/>
          <w:sz w:val="24"/>
          <w:szCs w:val="24"/>
        </w:rPr>
        <w:t>, Vol 61, No. 11, (November 1993), 1038-1044.</w:t>
      </w:r>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hyperlink r:id="rId18" w:history="1">
        <w:r w:rsidRPr="00417DEF">
          <w:rPr>
            <w:rStyle w:val="Hyperlink"/>
            <w:rFonts w:ascii="Times New Roman" w:hAnsi="Times New Roman" w:cs="Times New Roman"/>
            <w:sz w:val="24"/>
            <w:szCs w:val="24"/>
          </w:rPr>
          <w:t>http://scienceworld.wolfram.com/physics/DoublePendulum.html</w:t>
        </w:r>
      </w:hyperlink>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hyperlink r:id="rId19" w:history="1">
        <w:r w:rsidRPr="00417DEF">
          <w:rPr>
            <w:rStyle w:val="Hyperlink"/>
            <w:rFonts w:ascii="Times New Roman" w:hAnsi="Times New Roman" w:cs="Times New Roman"/>
            <w:sz w:val="24"/>
            <w:szCs w:val="24"/>
          </w:rPr>
          <w:t>http://myphysicslab.com/dbl_pendulum.html</w:t>
        </w:r>
      </w:hyperlink>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hyperlink r:id="rId20" w:history="1">
        <w:r w:rsidRPr="00417DEF">
          <w:rPr>
            <w:rStyle w:val="Hyperlink"/>
            <w:rFonts w:ascii="Times New Roman" w:hAnsi="Times New Roman" w:cs="Times New Roman"/>
            <w:sz w:val="24"/>
            <w:szCs w:val="24"/>
          </w:rPr>
          <w:t>http://www.maths.tcd.ie/~plynch/SwingingSpring/doublependulum.html</w:t>
        </w:r>
      </w:hyperlink>
    </w:p>
    <w:p w:rsidR="00B0390E" w:rsidRPr="00417DEF" w:rsidRDefault="00B0390E" w:rsidP="00515492">
      <w:pPr>
        <w:pStyle w:val="ListParagraph"/>
        <w:numPr>
          <w:ilvl w:val="0"/>
          <w:numId w:val="1"/>
        </w:numPr>
        <w:spacing w:line="360" w:lineRule="auto"/>
        <w:jc w:val="both"/>
        <w:rPr>
          <w:rFonts w:ascii="Times New Roman" w:hAnsi="Times New Roman" w:cs="Times New Roman"/>
          <w:sz w:val="24"/>
          <w:szCs w:val="24"/>
        </w:rPr>
      </w:pPr>
      <w:hyperlink r:id="rId21" w:history="1">
        <w:r w:rsidRPr="00417DEF">
          <w:rPr>
            <w:rStyle w:val="Hyperlink"/>
            <w:rFonts w:ascii="Times New Roman" w:hAnsi="Times New Roman" w:cs="Times New Roman"/>
            <w:sz w:val="24"/>
            <w:szCs w:val="24"/>
          </w:rPr>
          <w:t>http://brain.cc.kogakuin.ac.jp/~kanamaru/Chaos/e/DP/</w:t>
        </w:r>
      </w:hyperlink>
    </w:p>
    <w:p w:rsidR="002A717E" w:rsidRPr="00515492" w:rsidRDefault="00B0390E" w:rsidP="00515492">
      <w:pPr>
        <w:pStyle w:val="ListParagraph"/>
        <w:numPr>
          <w:ilvl w:val="0"/>
          <w:numId w:val="1"/>
        </w:numPr>
        <w:spacing w:line="360" w:lineRule="auto"/>
        <w:jc w:val="both"/>
        <w:rPr>
          <w:rFonts w:ascii="Times New Roman" w:hAnsi="Times New Roman" w:cs="Times New Roman"/>
          <w:sz w:val="24"/>
          <w:szCs w:val="24"/>
        </w:rPr>
      </w:pPr>
      <w:hyperlink r:id="rId22" w:history="1">
        <w:r w:rsidRPr="00417DEF">
          <w:rPr>
            <w:rStyle w:val="Hyperlink"/>
            <w:rFonts w:ascii="Times New Roman" w:hAnsi="Times New Roman" w:cs="Times New Roman"/>
            <w:sz w:val="24"/>
            <w:szCs w:val="24"/>
          </w:rPr>
          <w:t>http://online.redwoods.cc.ca.us/instruct/darnold/deproj/sp02/herman/win.pdf</w:t>
        </w:r>
      </w:hyperlink>
    </w:p>
    <w:sectPr w:rsidR="002A717E" w:rsidRPr="00515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70" w:rsidRDefault="00EC7870" w:rsidP="00624303">
      <w:pPr>
        <w:spacing w:after="0" w:line="240" w:lineRule="auto"/>
      </w:pPr>
      <w:r>
        <w:separator/>
      </w:r>
    </w:p>
  </w:endnote>
  <w:endnote w:type="continuationSeparator" w:id="0">
    <w:p w:rsidR="00EC7870" w:rsidRDefault="00EC7870" w:rsidP="0062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70" w:rsidRDefault="00EC7870" w:rsidP="00624303">
      <w:pPr>
        <w:spacing w:after="0" w:line="240" w:lineRule="auto"/>
      </w:pPr>
      <w:r>
        <w:separator/>
      </w:r>
    </w:p>
  </w:footnote>
  <w:footnote w:type="continuationSeparator" w:id="0">
    <w:p w:rsidR="00EC7870" w:rsidRDefault="00EC7870" w:rsidP="00624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88C"/>
    <w:multiLevelType w:val="hybridMultilevel"/>
    <w:tmpl w:val="9C669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D53DF6"/>
    <w:multiLevelType w:val="hybridMultilevel"/>
    <w:tmpl w:val="732CCDD0"/>
    <w:lvl w:ilvl="0" w:tplc="1C288BCA">
      <w:start w:val="1"/>
      <w:numFmt w:val="bullet"/>
      <w:lvlText w:val="•"/>
      <w:lvlJc w:val="left"/>
      <w:pPr>
        <w:tabs>
          <w:tab w:val="num" w:pos="720"/>
        </w:tabs>
        <w:ind w:left="720" w:hanging="360"/>
      </w:pPr>
      <w:rPr>
        <w:rFonts w:ascii="Arial" w:hAnsi="Arial" w:hint="default"/>
      </w:rPr>
    </w:lvl>
    <w:lvl w:ilvl="1" w:tplc="2A4C1654" w:tentative="1">
      <w:start w:val="1"/>
      <w:numFmt w:val="bullet"/>
      <w:lvlText w:val="•"/>
      <w:lvlJc w:val="left"/>
      <w:pPr>
        <w:tabs>
          <w:tab w:val="num" w:pos="1440"/>
        </w:tabs>
        <w:ind w:left="1440" w:hanging="360"/>
      </w:pPr>
      <w:rPr>
        <w:rFonts w:ascii="Arial" w:hAnsi="Arial" w:hint="default"/>
      </w:rPr>
    </w:lvl>
    <w:lvl w:ilvl="2" w:tplc="13B8BF52" w:tentative="1">
      <w:start w:val="1"/>
      <w:numFmt w:val="bullet"/>
      <w:lvlText w:val="•"/>
      <w:lvlJc w:val="left"/>
      <w:pPr>
        <w:tabs>
          <w:tab w:val="num" w:pos="2160"/>
        </w:tabs>
        <w:ind w:left="2160" w:hanging="360"/>
      </w:pPr>
      <w:rPr>
        <w:rFonts w:ascii="Arial" w:hAnsi="Arial" w:hint="default"/>
      </w:rPr>
    </w:lvl>
    <w:lvl w:ilvl="3" w:tplc="5FD62478" w:tentative="1">
      <w:start w:val="1"/>
      <w:numFmt w:val="bullet"/>
      <w:lvlText w:val="•"/>
      <w:lvlJc w:val="left"/>
      <w:pPr>
        <w:tabs>
          <w:tab w:val="num" w:pos="2880"/>
        </w:tabs>
        <w:ind w:left="2880" w:hanging="360"/>
      </w:pPr>
      <w:rPr>
        <w:rFonts w:ascii="Arial" w:hAnsi="Arial" w:hint="default"/>
      </w:rPr>
    </w:lvl>
    <w:lvl w:ilvl="4" w:tplc="92AEAA98" w:tentative="1">
      <w:start w:val="1"/>
      <w:numFmt w:val="bullet"/>
      <w:lvlText w:val="•"/>
      <w:lvlJc w:val="left"/>
      <w:pPr>
        <w:tabs>
          <w:tab w:val="num" w:pos="3600"/>
        </w:tabs>
        <w:ind w:left="3600" w:hanging="360"/>
      </w:pPr>
      <w:rPr>
        <w:rFonts w:ascii="Arial" w:hAnsi="Arial" w:hint="default"/>
      </w:rPr>
    </w:lvl>
    <w:lvl w:ilvl="5" w:tplc="F45E4E36" w:tentative="1">
      <w:start w:val="1"/>
      <w:numFmt w:val="bullet"/>
      <w:lvlText w:val="•"/>
      <w:lvlJc w:val="left"/>
      <w:pPr>
        <w:tabs>
          <w:tab w:val="num" w:pos="4320"/>
        </w:tabs>
        <w:ind w:left="4320" w:hanging="360"/>
      </w:pPr>
      <w:rPr>
        <w:rFonts w:ascii="Arial" w:hAnsi="Arial" w:hint="default"/>
      </w:rPr>
    </w:lvl>
    <w:lvl w:ilvl="6" w:tplc="DC8EC2F2" w:tentative="1">
      <w:start w:val="1"/>
      <w:numFmt w:val="bullet"/>
      <w:lvlText w:val="•"/>
      <w:lvlJc w:val="left"/>
      <w:pPr>
        <w:tabs>
          <w:tab w:val="num" w:pos="5040"/>
        </w:tabs>
        <w:ind w:left="5040" w:hanging="360"/>
      </w:pPr>
      <w:rPr>
        <w:rFonts w:ascii="Arial" w:hAnsi="Arial" w:hint="default"/>
      </w:rPr>
    </w:lvl>
    <w:lvl w:ilvl="7" w:tplc="663EC232" w:tentative="1">
      <w:start w:val="1"/>
      <w:numFmt w:val="bullet"/>
      <w:lvlText w:val="•"/>
      <w:lvlJc w:val="left"/>
      <w:pPr>
        <w:tabs>
          <w:tab w:val="num" w:pos="5760"/>
        </w:tabs>
        <w:ind w:left="5760" w:hanging="360"/>
      </w:pPr>
      <w:rPr>
        <w:rFonts w:ascii="Arial" w:hAnsi="Arial" w:hint="default"/>
      </w:rPr>
    </w:lvl>
    <w:lvl w:ilvl="8" w:tplc="AEC668BA" w:tentative="1">
      <w:start w:val="1"/>
      <w:numFmt w:val="bullet"/>
      <w:lvlText w:val="•"/>
      <w:lvlJc w:val="left"/>
      <w:pPr>
        <w:tabs>
          <w:tab w:val="num" w:pos="6480"/>
        </w:tabs>
        <w:ind w:left="6480" w:hanging="360"/>
      </w:pPr>
      <w:rPr>
        <w:rFonts w:ascii="Arial" w:hAnsi="Arial" w:hint="default"/>
      </w:rPr>
    </w:lvl>
  </w:abstractNum>
  <w:abstractNum w:abstractNumId="2">
    <w:nsid w:val="31386B0D"/>
    <w:multiLevelType w:val="hybridMultilevel"/>
    <w:tmpl w:val="2E582ED0"/>
    <w:lvl w:ilvl="0" w:tplc="71DA4826">
      <w:start w:val="1"/>
      <w:numFmt w:val="bullet"/>
      <w:lvlText w:val="•"/>
      <w:lvlJc w:val="left"/>
      <w:pPr>
        <w:tabs>
          <w:tab w:val="num" w:pos="720"/>
        </w:tabs>
        <w:ind w:left="720" w:hanging="360"/>
      </w:pPr>
      <w:rPr>
        <w:rFonts w:ascii="Arial" w:hAnsi="Arial" w:hint="default"/>
      </w:rPr>
    </w:lvl>
    <w:lvl w:ilvl="1" w:tplc="3C24AFB8" w:tentative="1">
      <w:start w:val="1"/>
      <w:numFmt w:val="bullet"/>
      <w:lvlText w:val="•"/>
      <w:lvlJc w:val="left"/>
      <w:pPr>
        <w:tabs>
          <w:tab w:val="num" w:pos="1440"/>
        </w:tabs>
        <w:ind w:left="1440" w:hanging="360"/>
      </w:pPr>
      <w:rPr>
        <w:rFonts w:ascii="Arial" w:hAnsi="Arial" w:hint="default"/>
      </w:rPr>
    </w:lvl>
    <w:lvl w:ilvl="2" w:tplc="AA3C2E4C" w:tentative="1">
      <w:start w:val="1"/>
      <w:numFmt w:val="bullet"/>
      <w:lvlText w:val="•"/>
      <w:lvlJc w:val="left"/>
      <w:pPr>
        <w:tabs>
          <w:tab w:val="num" w:pos="2160"/>
        </w:tabs>
        <w:ind w:left="2160" w:hanging="360"/>
      </w:pPr>
      <w:rPr>
        <w:rFonts w:ascii="Arial" w:hAnsi="Arial" w:hint="default"/>
      </w:rPr>
    </w:lvl>
    <w:lvl w:ilvl="3" w:tplc="779AE556" w:tentative="1">
      <w:start w:val="1"/>
      <w:numFmt w:val="bullet"/>
      <w:lvlText w:val="•"/>
      <w:lvlJc w:val="left"/>
      <w:pPr>
        <w:tabs>
          <w:tab w:val="num" w:pos="2880"/>
        </w:tabs>
        <w:ind w:left="2880" w:hanging="360"/>
      </w:pPr>
      <w:rPr>
        <w:rFonts w:ascii="Arial" w:hAnsi="Arial" w:hint="default"/>
      </w:rPr>
    </w:lvl>
    <w:lvl w:ilvl="4" w:tplc="C8200142" w:tentative="1">
      <w:start w:val="1"/>
      <w:numFmt w:val="bullet"/>
      <w:lvlText w:val="•"/>
      <w:lvlJc w:val="left"/>
      <w:pPr>
        <w:tabs>
          <w:tab w:val="num" w:pos="3600"/>
        </w:tabs>
        <w:ind w:left="3600" w:hanging="360"/>
      </w:pPr>
      <w:rPr>
        <w:rFonts w:ascii="Arial" w:hAnsi="Arial" w:hint="default"/>
      </w:rPr>
    </w:lvl>
    <w:lvl w:ilvl="5" w:tplc="C3587DF2" w:tentative="1">
      <w:start w:val="1"/>
      <w:numFmt w:val="bullet"/>
      <w:lvlText w:val="•"/>
      <w:lvlJc w:val="left"/>
      <w:pPr>
        <w:tabs>
          <w:tab w:val="num" w:pos="4320"/>
        </w:tabs>
        <w:ind w:left="4320" w:hanging="360"/>
      </w:pPr>
      <w:rPr>
        <w:rFonts w:ascii="Arial" w:hAnsi="Arial" w:hint="default"/>
      </w:rPr>
    </w:lvl>
    <w:lvl w:ilvl="6" w:tplc="11FA0E8E" w:tentative="1">
      <w:start w:val="1"/>
      <w:numFmt w:val="bullet"/>
      <w:lvlText w:val="•"/>
      <w:lvlJc w:val="left"/>
      <w:pPr>
        <w:tabs>
          <w:tab w:val="num" w:pos="5040"/>
        </w:tabs>
        <w:ind w:left="5040" w:hanging="360"/>
      </w:pPr>
      <w:rPr>
        <w:rFonts w:ascii="Arial" w:hAnsi="Arial" w:hint="default"/>
      </w:rPr>
    </w:lvl>
    <w:lvl w:ilvl="7" w:tplc="CAFE0574" w:tentative="1">
      <w:start w:val="1"/>
      <w:numFmt w:val="bullet"/>
      <w:lvlText w:val="•"/>
      <w:lvlJc w:val="left"/>
      <w:pPr>
        <w:tabs>
          <w:tab w:val="num" w:pos="5760"/>
        </w:tabs>
        <w:ind w:left="5760" w:hanging="360"/>
      </w:pPr>
      <w:rPr>
        <w:rFonts w:ascii="Arial" w:hAnsi="Arial" w:hint="default"/>
      </w:rPr>
    </w:lvl>
    <w:lvl w:ilvl="8" w:tplc="78700140" w:tentative="1">
      <w:start w:val="1"/>
      <w:numFmt w:val="bullet"/>
      <w:lvlText w:val="•"/>
      <w:lvlJc w:val="left"/>
      <w:pPr>
        <w:tabs>
          <w:tab w:val="num" w:pos="6480"/>
        </w:tabs>
        <w:ind w:left="6480" w:hanging="360"/>
      </w:pPr>
      <w:rPr>
        <w:rFonts w:ascii="Arial" w:hAnsi="Arial" w:hint="default"/>
      </w:rPr>
    </w:lvl>
  </w:abstractNum>
  <w:abstractNum w:abstractNumId="3">
    <w:nsid w:val="784E0DE1"/>
    <w:multiLevelType w:val="hybridMultilevel"/>
    <w:tmpl w:val="58F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04"/>
    <w:rsid w:val="00022C53"/>
    <w:rsid w:val="0002388D"/>
    <w:rsid w:val="00024B39"/>
    <w:rsid w:val="00074153"/>
    <w:rsid w:val="0008540C"/>
    <w:rsid w:val="0010612D"/>
    <w:rsid w:val="00131388"/>
    <w:rsid w:val="00150093"/>
    <w:rsid w:val="00160793"/>
    <w:rsid w:val="00182BB0"/>
    <w:rsid w:val="00197A6E"/>
    <w:rsid w:val="001A2619"/>
    <w:rsid w:val="001A5FA7"/>
    <w:rsid w:val="001E3D76"/>
    <w:rsid w:val="001F275E"/>
    <w:rsid w:val="002338E6"/>
    <w:rsid w:val="002A717E"/>
    <w:rsid w:val="00307D3D"/>
    <w:rsid w:val="00313FF1"/>
    <w:rsid w:val="00336ED9"/>
    <w:rsid w:val="00344D11"/>
    <w:rsid w:val="003B0AD3"/>
    <w:rsid w:val="00413BE3"/>
    <w:rsid w:val="00417DEF"/>
    <w:rsid w:val="00421507"/>
    <w:rsid w:val="004231E4"/>
    <w:rsid w:val="00443FE4"/>
    <w:rsid w:val="004874F0"/>
    <w:rsid w:val="00515492"/>
    <w:rsid w:val="00553069"/>
    <w:rsid w:val="005542E9"/>
    <w:rsid w:val="00556D8E"/>
    <w:rsid w:val="00567004"/>
    <w:rsid w:val="00624303"/>
    <w:rsid w:val="00640D40"/>
    <w:rsid w:val="00643CAF"/>
    <w:rsid w:val="0065634B"/>
    <w:rsid w:val="006618EF"/>
    <w:rsid w:val="006B3CB5"/>
    <w:rsid w:val="00772ED0"/>
    <w:rsid w:val="007C0060"/>
    <w:rsid w:val="008138DF"/>
    <w:rsid w:val="0086633A"/>
    <w:rsid w:val="00867CD6"/>
    <w:rsid w:val="008964DB"/>
    <w:rsid w:val="009172D5"/>
    <w:rsid w:val="00990545"/>
    <w:rsid w:val="0099085D"/>
    <w:rsid w:val="00993FF0"/>
    <w:rsid w:val="00A00D1F"/>
    <w:rsid w:val="00A303E6"/>
    <w:rsid w:val="00A97004"/>
    <w:rsid w:val="00B0390E"/>
    <w:rsid w:val="00C40FC0"/>
    <w:rsid w:val="00C9653D"/>
    <w:rsid w:val="00D147B0"/>
    <w:rsid w:val="00D43DAE"/>
    <w:rsid w:val="00D726C5"/>
    <w:rsid w:val="00DC764C"/>
    <w:rsid w:val="00DD4108"/>
    <w:rsid w:val="00DD55D2"/>
    <w:rsid w:val="00DE1CEF"/>
    <w:rsid w:val="00E46ADD"/>
    <w:rsid w:val="00E701C5"/>
    <w:rsid w:val="00EC426A"/>
    <w:rsid w:val="00EC7870"/>
    <w:rsid w:val="00F84D32"/>
    <w:rsid w:val="00FC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03"/>
  </w:style>
  <w:style w:type="paragraph" w:styleId="Footer">
    <w:name w:val="footer"/>
    <w:basedOn w:val="Normal"/>
    <w:link w:val="FooterChar"/>
    <w:uiPriority w:val="99"/>
    <w:unhideWhenUsed/>
    <w:rsid w:val="0062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03"/>
  </w:style>
  <w:style w:type="paragraph" w:styleId="BalloonText">
    <w:name w:val="Balloon Text"/>
    <w:basedOn w:val="Normal"/>
    <w:link w:val="BalloonTextChar"/>
    <w:uiPriority w:val="99"/>
    <w:semiHidden/>
    <w:unhideWhenUsed/>
    <w:rsid w:val="0015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93"/>
    <w:rPr>
      <w:rFonts w:ascii="Tahoma" w:hAnsi="Tahoma" w:cs="Tahoma"/>
      <w:sz w:val="16"/>
      <w:szCs w:val="16"/>
    </w:rPr>
  </w:style>
  <w:style w:type="paragraph" w:styleId="ListParagraph">
    <w:name w:val="List Paragraph"/>
    <w:basedOn w:val="Normal"/>
    <w:uiPriority w:val="34"/>
    <w:qFormat/>
    <w:rsid w:val="00B0390E"/>
    <w:pPr>
      <w:ind w:left="720"/>
      <w:contextualSpacing/>
    </w:pPr>
  </w:style>
  <w:style w:type="character" w:styleId="Hyperlink">
    <w:name w:val="Hyperlink"/>
    <w:basedOn w:val="DefaultParagraphFont"/>
    <w:uiPriority w:val="99"/>
    <w:unhideWhenUsed/>
    <w:rsid w:val="00B0390E"/>
    <w:rPr>
      <w:color w:val="0000FF" w:themeColor="hyperlink"/>
      <w:u w:val="single"/>
    </w:rPr>
  </w:style>
  <w:style w:type="character" w:styleId="PlaceholderText">
    <w:name w:val="Placeholder Text"/>
    <w:basedOn w:val="DefaultParagraphFont"/>
    <w:uiPriority w:val="99"/>
    <w:semiHidden/>
    <w:rsid w:val="0002388D"/>
    <w:rPr>
      <w:color w:val="808080"/>
    </w:rPr>
  </w:style>
  <w:style w:type="paragraph" w:styleId="FootnoteText">
    <w:name w:val="footnote text"/>
    <w:basedOn w:val="Normal"/>
    <w:link w:val="FootnoteTextChar"/>
    <w:uiPriority w:val="99"/>
    <w:semiHidden/>
    <w:unhideWhenUsed/>
    <w:rsid w:val="00A97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004"/>
    <w:rPr>
      <w:sz w:val="20"/>
      <w:szCs w:val="20"/>
    </w:rPr>
  </w:style>
  <w:style w:type="character" w:styleId="FootnoteReference">
    <w:name w:val="footnote reference"/>
    <w:basedOn w:val="DefaultParagraphFont"/>
    <w:uiPriority w:val="99"/>
    <w:semiHidden/>
    <w:unhideWhenUsed/>
    <w:rsid w:val="00A97004"/>
    <w:rPr>
      <w:vertAlign w:val="superscript"/>
    </w:rPr>
  </w:style>
  <w:style w:type="table" w:styleId="TableGrid">
    <w:name w:val="Table Grid"/>
    <w:basedOn w:val="TableNormal"/>
    <w:uiPriority w:val="59"/>
    <w:rsid w:val="00F8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13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03"/>
  </w:style>
  <w:style w:type="paragraph" w:styleId="Footer">
    <w:name w:val="footer"/>
    <w:basedOn w:val="Normal"/>
    <w:link w:val="FooterChar"/>
    <w:uiPriority w:val="99"/>
    <w:unhideWhenUsed/>
    <w:rsid w:val="0062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03"/>
  </w:style>
  <w:style w:type="paragraph" w:styleId="BalloonText">
    <w:name w:val="Balloon Text"/>
    <w:basedOn w:val="Normal"/>
    <w:link w:val="BalloonTextChar"/>
    <w:uiPriority w:val="99"/>
    <w:semiHidden/>
    <w:unhideWhenUsed/>
    <w:rsid w:val="0015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93"/>
    <w:rPr>
      <w:rFonts w:ascii="Tahoma" w:hAnsi="Tahoma" w:cs="Tahoma"/>
      <w:sz w:val="16"/>
      <w:szCs w:val="16"/>
    </w:rPr>
  </w:style>
  <w:style w:type="paragraph" w:styleId="ListParagraph">
    <w:name w:val="List Paragraph"/>
    <w:basedOn w:val="Normal"/>
    <w:uiPriority w:val="34"/>
    <w:qFormat/>
    <w:rsid w:val="00B0390E"/>
    <w:pPr>
      <w:ind w:left="720"/>
      <w:contextualSpacing/>
    </w:pPr>
  </w:style>
  <w:style w:type="character" w:styleId="Hyperlink">
    <w:name w:val="Hyperlink"/>
    <w:basedOn w:val="DefaultParagraphFont"/>
    <w:uiPriority w:val="99"/>
    <w:unhideWhenUsed/>
    <w:rsid w:val="00B0390E"/>
    <w:rPr>
      <w:color w:val="0000FF" w:themeColor="hyperlink"/>
      <w:u w:val="single"/>
    </w:rPr>
  </w:style>
  <w:style w:type="character" w:styleId="PlaceholderText">
    <w:name w:val="Placeholder Text"/>
    <w:basedOn w:val="DefaultParagraphFont"/>
    <w:uiPriority w:val="99"/>
    <w:semiHidden/>
    <w:rsid w:val="0002388D"/>
    <w:rPr>
      <w:color w:val="808080"/>
    </w:rPr>
  </w:style>
  <w:style w:type="paragraph" w:styleId="FootnoteText">
    <w:name w:val="footnote text"/>
    <w:basedOn w:val="Normal"/>
    <w:link w:val="FootnoteTextChar"/>
    <w:uiPriority w:val="99"/>
    <w:semiHidden/>
    <w:unhideWhenUsed/>
    <w:rsid w:val="00A97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004"/>
    <w:rPr>
      <w:sz w:val="20"/>
      <w:szCs w:val="20"/>
    </w:rPr>
  </w:style>
  <w:style w:type="character" w:styleId="FootnoteReference">
    <w:name w:val="footnote reference"/>
    <w:basedOn w:val="DefaultParagraphFont"/>
    <w:uiPriority w:val="99"/>
    <w:semiHidden/>
    <w:unhideWhenUsed/>
    <w:rsid w:val="00A97004"/>
    <w:rPr>
      <w:vertAlign w:val="superscript"/>
    </w:rPr>
  </w:style>
  <w:style w:type="table" w:styleId="TableGrid">
    <w:name w:val="Table Grid"/>
    <w:basedOn w:val="TableNormal"/>
    <w:uiPriority w:val="59"/>
    <w:rsid w:val="00F8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13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2151">
      <w:bodyDiv w:val="1"/>
      <w:marLeft w:val="0"/>
      <w:marRight w:val="0"/>
      <w:marTop w:val="0"/>
      <w:marBottom w:val="0"/>
      <w:divBdr>
        <w:top w:val="none" w:sz="0" w:space="0" w:color="auto"/>
        <w:left w:val="none" w:sz="0" w:space="0" w:color="auto"/>
        <w:bottom w:val="none" w:sz="0" w:space="0" w:color="auto"/>
        <w:right w:val="none" w:sz="0" w:space="0" w:color="auto"/>
      </w:divBdr>
      <w:divsChild>
        <w:div w:id="1413969063">
          <w:marLeft w:val="547"/>
          <w:marRight w:val="0"/>
          <w:marTop w:val="120"/>
          <w:marBottom w:val="0"/>
          <w:divBdr>
            <w:top w:val="none" w:sz="0" w:space="0" w:color="auto"/>
            <w:left w:val="none" w:sz="0" w:space="0" w:color="auto"/>
            <w:bottom w:val="none" w:sz="0" w:space="0" w:color="auto"/>
            <w:right w:val="none" w:sz="0" w:space="0" w:color="auto"/>
          </w:divBdr>
        </w:div>
      </w:divsChild>
    </w:div>
    <w:div w:id="1269386258">
      <w:bodyDiv w:val="1"/>
      <w:marLeft w:val="0"/>
      <w:marRight w:val="0"/>
      <w:marTop w:val="0"/>
      <w:marBottom w:val="0"/>
      <w:divBdr>
        <w:top w:val="none" w:sz="0" w:space="0" w:color="auto"/>
        <w:left w:val="none" w:sz="0" w:space="0" w:color="auto"/>
        <w:bottom w:val="none" w:sz="0" w:space="0" w:color="auto"/>
        <w:right w:val="none" w:sz="0" w:space="0" w:color="auto"/>
      </w:divBdr>
    </w:div>
    <w:div w:id="1610383177">
      <w:bodyDiv w:val="1"/>
      <w:marLeft w:val="0"/>
      <w:marRight w:val="0"/>
      <w:marTop w:val="0"/>
      <w:marBottom w:val="0"/>
      <w:divBdr>
        <w:top w:val="none" w:sz="0" w:space="0" w:color="auto"/>
        <w:left w:val="none" w:sz="0" w:space="0" w:color="auto"/>
        <w:bottom w:val="none" w:sz="0" w:space="0" w:color="auto"/>
        <w:right w:val="none" w:sz="0" w:space="0" w:color="auto"/>
      </w:divBdr>
      <w:divsChild>
        <w:div w:id="2534387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lframalpha.com/input/?i=derivative+of+%28sin%282*%28q1-q2%29%29*%28l2%5e2*m2*p1%5e2%2bl1%5e2*%28m1%2bm2%29*p2%5e2-l1*l2*m2*p1*p2*cos%28q1-q2%29%29%2f%282*l1%5e2*l2%5e2*%28m1%2bm2*%28sin%28q1-q2%29%29%5e2%29%5e2%29%29+wrt+q1&amp;incParTime=true" TargetMode="External"/><Relationship Id="rId18" Type="http://schemas.openxmlformats.org/officeDocument/2006/relationships/hyperlink" Target="http://scienceworld.wolfram.com/physics/DoublePendulum.html" TargetMode="External"/><Relationship Id="rId3" Type="http://schemas.openxmlformats.org/officeDocument/2006/relationships/styles" Target="styles.xml"/><Relationship Id="rId21" Type="http://schemas.openxmlformats.org/officeDocument/2006/relationships/hyperlink" Target="http://brain.cc.kogakuin.ac.jp/~kanamaru/Chaos/e/DP/"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maths.tcd.ie/~plynch/SwingingSpring/doublependulu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olframalpha.com/input/?i=derivative+of+%28sin%282*%28q1-q2%29%29*%28l2%5e2*m2*p1%5e2%2bl1%5e2*%28m1%2bm2%29*p2%5e2-l1*l2*m2*p1*p2*cos%28q1-q2%29%29%2f%282*l1%5e2*l2%5e2*%28m1%2bm2*%28sin%28q1-q2%29%29%5e2%29%5e2%29%29+wrt+p1&amp;incParTime=true"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myphysicslab.com/dbl_pendulu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olframalpha.com/input/?i=derivative+of+%28sin%282*%28q1-q2%29%29*%28l2%5e2*m2*p1%5e2%2bl1%5e2*%28m1%2bm2%29*p2%5e2-l1*l2*m2*p1*p2*cos%28q1-q2%29%29%2f%282*l1%5e2*l2%5e2*%28m1%2bm2*%28sin%28q1-q2%29%29%5e2%29%5e2%29%29+wrt+q2&amp;incParTime=true" TargetMode="External"/><Relationship Id="rId22" Type="http://schemas.openxmlformats.org/officeDocument/2006/relationships/hyperlink" Target="http://online.redwoods.cc.ca.us/instruct/darnold/deproj/sp02/herman/w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0E7A-75DC-4FAD-BB9E-D3C40B7E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11</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dc:creator>
  <cp:keywords/>
  <dc:description/>
  <cp:lastModifiedBy>Awais</cp:lastModifiedBy>
  <cp:revision>50</cp:revision>
  <dcterms:created xsi:type="dcterms:W3CDTF">2011-11-24T16:02:00Z</dcterms:created>
  <dcterms:modified xsi:type="dcterms:W3CDTF">2011-12-03T03:36:00Z</dcterms:modified>
</cp:coreProperties>
</file>